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43104" w14:textId="77777777"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1CBA4191" wp14:editId="30720C0D">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211CE562"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A4191"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211CE562" w14:textId="77777777" w:rsidR="00166D16" w:rsidRDefault="00166D16"/>
                  </w:txbxContent>
                </v:textbox>
              </v:shape>
            </w:pict>
          </mc:Fallback>
        </mc:AlternateContent>
      </w:r>
    </w:p>
    <w:tbl>
      <w:tblPr>
        <w:tblW w:w="6096" w:type="dxa"/>
        <w:tblLayout w:type="fixed"/>
        <w:tblCellMar>
          <w:left w:w="0" w:type="dxa"/>
          <w:right w:w="0" w:type="dxa"/>
        </w:tblCellMar>
        <w:tblLook w:val="01E0" w:firstRow="1" w:lastRow="1" w:firstColumn="1" w:lastColumn="1" w:noHBand="0" w:noVBand="0"/>
      </w:tblPr>
      <w:tblGrid>
        <w:gridCol w:w="6096"/>
      </w:tblGrid>
      <w:tr w:rsidR="00114738" w:rsidRPr="00563330" w14:paraId="0B476ADB" w14:textId="77777777" w:rsidTr="00712CF4">
        <w:trPr>
          <w:trHeight w:hRule="exact" w:val="4698"/>
        </w:trPr>
        <w:tc>
          <w:tcPr>
            <w:tcW w:w="6096" w:type="dxa"/>
          </w:tcPr>
          <w:p w14:paraId="52C9301B"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2245274A" wp14:editId="5201102F">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F500A4" w14:paraId="128FB13F" w14:textId="77777777" w:rsidTr="00712CF4">
        <w:trPr>
          <w:trHeight w:hRule="exact" w:val="2128"/>
        </w:trPr>
        <w:tc>
          <w:tcPr>
            <w:tcW w:w="6096" w:type="dxa"/>
          </w:tcPr>
          <w:p w14:paraId="4DDB0E60" w14:textId="77777777" w:rsidR="00B02011" w:rsidRPr="00F500A4" w:rsidRDefault="00B02011" w:rsidP="00F30E73">
            <w:pPr>
              <w:pStyle w:val="titel"/>
              <w:spacing w:line="260" w:lineRule="atLeast"/>
              <w:rPr>
                <w:rFonts w:cs="Arial"/>
                <w:color w:val="002060"/>
                <w:sz w:val="40"/>
                <w:szCs w:val="40"/>
              </w:rPr>
            </w:pPr>
            <w:r w:rsidRPr="00F500A4">
              <w:rPr>
                <w:rFonts w:cs="Arial"/>
                <w:color w:val="002060"/>
                <w:sz w:val="40"/>
                <w:szCs w:val="40"/>
              </w:rPr>
              <w:t>Programmablad</w:t>
            </w:r>
          </w:p>
          <w:p w14:paraId="67C36944" w14:textId="77777777" w:rsidR="007C474E" w:rsidRPr="00F500A4" w:rsidRDefault="007C474E" w:rsidP="00F30E73">
            <w:pPr>
              <w:pStyle w:val="subtitel"/>
              <w:spacing w:line="260" w:lineRule="atLeast"/>
              <w:rPr>
                <w:rFonts w:cs="Arial"/>
                <w:b/>
                <w:color w:val="002060"/>
                <w:sz w:val="40"/>
                <w:szCs w:val="40"/>
              </w:rPr>
            </w:pPr>
          </w:p>
          <w:p w14:paraId="2C44A806" w14:textId="6460307E" w:rsidR="00712CF4" w:rsidRPr="00F500A4" w:rsidRDefault="003B152A" w:rsidP="00712CF4">
            <w:pPr>
              <w:pStyle w:val="subtitel"/>
              <w:spacing w:line="260" w:lineRule="atLeast"/>
              <w:rPr>
                <w:rFonts w:cs="Arial"/>
                <w:b/>
                <w:color w:val="00B050"/>
                <w:sz w:val="40"/>
                <w:szCs w:val="40"/>
              </w:rPr>
            </w:pPr>
            <w:r w:rsidRPr="00F500A4">
              <w:rPr>
                <w:rFonts w:cs="Arial"/>
                <w:b/>
                <w:color w:val="00B050"/>
                <w:sz w:val="40"/>
                <w:szCs w:val="40"/>
              </w:rPr>
              <w:t xml:space="preserve">Training: </w:t>
            </w:r>
            <w:r w:rsidR="00A5506D" w:rsidRPr="00F500A4">
              <w:rPr>
                <w:rFonts w:cs="Arial"/>
                <w:b/>
                <w:color w:val="00B050"/>
                <w:sz w:val="40"/>
                <w:szCs w:val="40"/>
              </w:rPr>
              <w:t>alcohol</w:t>
            </w:r>
            <w:r w:rsidR="00E95F0E" w:rsidRPr="00F500A4">
              <w:rPr>
                <w:rFonts w:cs="Arial"/>
                <w:b/>
                <w:color w:val="00B050"/>
                <w:sz w:val="40"/>
                <w:szCs w:val="40"/>
              </w:rPr>
              <w:t xml:space="preserve">-, </w:t>
            </w:r>
            <w:r w:rsidR="00A5506D" w:rsidRPr="00F500A4">
              <w:rPr>
                <w:rFonts w:cs="Arial"/>
                <w:b/>
                <w:color w:val="00B050"/>
                <w:sz w:val="40"/>
                <w:szCs w:val="40"/>
              </w:rPr>
              <w:t>drugs</w:t>
            </w:r>
            <w:r w:rsidR="00E95F0E" w:rsidRPr="00F500A4">
              <w:rPr>
                <w:rFonts w:cs="Arial"/>
                <w:b/>
                <w:color w:val="00B050"/>
                <w:sz w:val="40"/>
                <w:szCs w:val="40"/>
              </w:rPr>
              <w:t>-</w:t>
            </w:r>
            <w:r w:rsidR="00820DBA" w:rsidRPr="00F500A4">
              <w:rPr>
                <w:rFonts w:cs="Arial"/>
                <w:b/>
                <w:color w:val="00B050"/>
                <w:sz w:val="40"/>
                <w:szCs w:val="40"/>
              </w:rPr>
              <w:t xml:space="preserve"> en medicijn</w:t>
            </w:r>
            <w:r w:rsidR="00E95F0E" w:rsidRPr="00F500A4">
              <w:rPr>
                <w:rFonts w:cs="Arial"/>
                <w:b/>
                <w:color w:val="00B050"/>
                <w:sz w:val="40"/>
                <w:szCs w:val="40"/>
              </w:rPr>
              <w:t>en</w:t>
            </w:r>
            <w:r w:rsidR="00820DBA" w:rsidRPr="00F500A4">
              <w:rPr>
                <w:rFonts w:cs="Arial"/>
                <w:b/>
                <w:color w:val="00B050"/>
                <w:sz w:val="40"/>
                <w:szCs w:val="40"/>
              </w:rPr>
              <w:t>misbruik</w:t>
            </w:r>
          </w:p>
          <w:p w14:paraId="172C1E36" w14:textId="77777777" w:rsidR="00A754DA" w:rsidRPr="00F500A4" w:rsidRDefault="00A754DA" w:rsidP="009A0B03">
            <w:pPr>
              <w:pStyle w:val="subtitel"/>
              <w:spacing w:line="260" w:lineRule="atLeast"/>
              <w:rPr>
                <w:rFonts w:cs="Arial"/>
                <w:b/>
                <w:color w:val="00B050"/>
                <w:sz w:val="20"/>
              </w:rPr>
            </w:pPr>
          </w:p>
        </w:tc>
      </w:tr>
      <w:tr w:rsidR="00A754DA" w:rsidRPr="00F500A4" w14:paraId="73DA247F" w14:textId="77777777" w:rsidTr="00712CF4">
        <w:trPr>
          <w:trHeight w:hRule="exact" w:val="1837"/>
        </w:trPr>
        <w:tc>
          <w:tcPr>
            <w:tcW w:w="6096" w:type="dxa"/>
          </w:tcPr>
          <w:p w14:paraId="2D8F7722" w14:textId="77777777" w:rsidR="00A754DA" w:rsidRPr="00F500A4" w:rsidRDefault="00A754DA" w:rsidP="00F30E73">
            <w:pPr>
              <w:pStyle w:val="titel"/>
              <w:spacing w:line="260" w:lineRule="atLeast"/>
              <w:rPr>
                <w:rFonts w:cs="Arial"/>
                <w:color w:val="002060"/>
                <w:sz w:val="20"/>
              </w:rPr>
            </w:pPr>
          </w:p>
        </w:tc>
      </w:tr>
      <w:tr w:rsidR="00B02011" w:rsidRPr="00F500A4" w14:paraId="14263A2F" w14:textId="77777777" w:rsidTr="00712CF4">
        <w:trPr>
          <w:trHeight w:hRule="exact" w:val="1555"/>
        </w:trPr>
        <w:tc>
          <w:tcPr>
            <w:tcW w:w="6096" w:type="dxa"/>
          </w:tcPr>
          <w:p w14:paraId="12B7117A" w14:textId="408FAC41" w:rsidR="0090094E" w:rsidRPr="00F500A4" w:rsidRDefault="00A34BFF" w:rsidP="004760CA">
            <w:pPr>
              <w:pStyle w:val="broodtekst"/>
              <w:spacing w:line="260" w:lineRule="atLeast"/>
              <w:jc w:val="both"/>
              <w:rPr>
                <w:rFonts w:cs="Arial"/>
                <w:sz w:val="20"/>
              </w:rPr>
            </w:pPr>
            <w:r w:rsidRPr="00F500A4">
              <w:rPr>
                <w:color w:val="000000"/>
                <w:sz w:val="20"/>
              </w:rPr>
              <w:lastRenderedPageBreak/>
              <w:t>18-1-2020/20-01/T88</w:t>
            </w:r>
          </w:p>
        </w:tc>
      </w:tr>
      <w:tr w:rsidR="00B02011" w:rsidRPr="00F500A4" w14:paraId="558B2DD0" w14:textId="77777777" w:rsidTr="00712CF4">
        <w:tc>
          <w:tcPr>
            <w:tcW w:w="6096" w:type="dxa"/>
          </w:tcPr>
          <w:p w14:paraId="1992CDC8" w14:textId="77777777" w:rsidR="00B02011" w:rsidRPr="00F500A4" w:rsidRDefault="009A0B03" w:rsidP="00F30E73">
            <w:pPr>
              <w:pStyle w:val="afzendgegevens-bold"/>
              <w:spacing w:line="260" w:lineRule="atLeast"/>
              <w:jc w:val="both"/>
              <w:rPr>
                <w:rFonts w:cs="Arial"/>
                <w:sz w:val="20"/>
              </w:rPr>
            </w:pPr>
            <w:r w:rsidRPr="00F500A4">
              <w:rPr>
                <w:rFonts w:cs="Arial"/>
                <w:sz w:val="20"/>
              </w:rPr>
              <w:t>T</w:t>
            </w:r>
            <w:r w:rsidR="00B1190C" w:rsidRPr="00F500A4">
              <w:rPr>
                <w:rFonts w:cs="Arial"/>
                <w:sz w:val="20"/>
              </w:rPr>
              <w:t>ruus van Amerongen</w:t>
            </w:r>
          </w:p>
          <w:p w14:paraId="2FED27AE" w14:textId="77777777" w:rsidR="00B02011" w:rsidRPr="00F500A4" w:rsidRDefault="00990436" w:rsidP="00F30E73">
            <w:pPr>
              <w:pStyle w:val="afzendgegevens"/>
              <w:spacing w:line="260" w:lineRule="atLeast"/>
              <w:jc w:val="both"/>
              <w:rPr>
                <w:rFonts w:cs="Arial"/>
                <w:sz w:val="20"/>
                <w:vertAlign w:val="superscript"/>
              </w:rPr>
            </w:pPr>
            <w:r w:rsidRPr="00F500A4">
              <w:rPr>
                <w:rFonts w:cs="Arial"/>
                <w:sz w:val="20"/>
                <w:vertAlign w:val="superscript"/>
              </w:rPr>
              <w:fldChar w:fldCharType="begin"/>
            </w:r>
            <w:r w:rsidR="00B02011" w:rsidRPr="00F500A4">
              <w:rPr>
                <w:rFonts w:cs="Arial"/>
                <w:sz w:val="20"/>
                <w:vertAlign w:val="superscript"/>
              </w:rPr>
              <w:instrText xml:space="preserve"> docproperty afzendgegevens </w:instrText>
            </w:r>
            <w:r w:rsidRPr="00F500A4">
              <w:rPr>
                <w:rFonts w:cs="Arial"/>
                <w:sz w:val="20"/>
                <w:vertAlign w:val="superscript"/>
              </w:rPr>
              <w:fldChar w:fldCharType="separate"/>
            </w:r>
            <w:r w:rsidR="00B1190C" w:rsidRPr="00F500A4">
              <w:rPr>
                <w:rFonts w:cs="Arial"/>
                <w:sz w:val="20"/>
                <w:vertAlign w:val="superscript"/>
              </w:rPr>
              <w:t xml:space="preserve">Dean </w:t>
            </w:r>
            <w:r w:rsidR="00B1190C" w:rsidRPr="00F500A4">
              <w:rPr>
                <w:rFonts w:cs="Arial"/>
                <w:i/>
                <w:sz w:val="20"/>
                <w:vertAlign w:val="superscript"/>
              </w:rPr>
              <w:t>my-</w:t>
            </w:r>
            <w:r w:rsidR="00B1190C" w:rsidRPr="00F500A4">
              <w:rPr>
                <w:rFonts w:cs="Arial"/>
                <w:sz w:val="20"/>
                <w:vertAlign w:val="superscript"/>
              </w:rPr>
              <w:t>academy HumanTotalCare/directeur medische zaken ArboNed</w:t>
            </w:r>
            <w:r w:rsidR="00754E5B" w:rsidRPr="00F500A4">
              <w:rPr>
                <w:rFonts w:cs="Arial"/>
                <w:sz w:val="20"/>
                <w:vertAlign w:val="superscript"/>
              </w:rPr>
              <w:t>/bedrijfsart</w:t>
            </w:r>
            <w:r w:rsidR="006F0205" w:rsidRPr="00F500A4">
              <w:rPr>
                <w:rFonts w:cs="Arial"/>
                <w:sz w:val="20"/>
                <w:vertAlign w:val="superscript"/>
              </w:rPr>
              <w:t>s</w:t>
            </w:r>
          </w:p>
          <w:p w14:paraId="381816A1" w14:textId="77777777" w:rsidR="00B02011" w:rsidRPr="00F500A4" w:rsidRDefault="00754E5B" w:rsidP="00F30E73">
            <w:pPr>
              <w:pStyle w:val="afzendgegevens"/>
              <w:spacing w:line="260" w:lineRule="atLeast"/>
              <w:jc w:val="both"/>
              <w:rPr>
                <w:rFonts w:cs="Arial"/>
                <w:sz w:val="20"/>
                <w:vertAlign w:val="superscript"/>
              </w:rPr>
            </w:pPr>
            <w:r w:rsidRPr="00F500A4">
              <w:rPr>
                <w:rFonts w:cs="Arial"/>
                <w:sz w:val="20"/>
                <w:vertAlign w:val="superscript"/>
              </w:rPr>
              <w:t>HumanCapitalCare</w:t>
            </w:r>
          </w:p>
          <w:p w14:paraId="0F28DEDB" w14:textId="77777777" w:rsidR="00B1190C" w:rsidRPr="00F500A4" w:rsidRDefault="00B1190C" w:rsidP="00F30E73">
            <w:pPr>
              <w:pStyle w:val="afzendgegevens"/>
              <w:spacing w:line="260" w:lineRule="atLeast"/>
              <w:jc w:val="both"/>
              <w:rPr>
                <w:rFonts w:cs="Arial"/>
                <w:sz w:val="20"/>
                <w:vertAlign w:val="superscript"/>
              </w:rPr>
            </w:pPr>
          </w:p>
          <w:p w14:paraId="2DFA2C29" w14:textId="77777777" w:rsidR="00B1190C" w:rsidRPr="00F500A4" w:rsidRDefault="00B1190C" w:rsidP="00F30E73">
            <w:pPr>
              <w:pStyle w:val="afzendgegevens"/>
              <w:spacing w:line="260" w:lineRule="atLeast"/>
              <w:jc w:val="both"/>
              <w:rPr>
                <w:rFonts w:cs="Arial"/>
                <w:sz w:val="20"/>
                <w:vertAlign w:val="superscript"/>
              </w:rPr>
            </w:pPr>
            <w:r w:rsidRPr="00F500A4">
              <w:rPr>
                <w:rFonts w:cs="Arial"/>
                <w:sz w:val="20"/>
                <w:vertAlign w:val="superscript"/>
              </w:rPr>
              <w:t>truus.van.amerongen.leertouwer@arboned.nl</w:t>
            </w:r>
          </w:p>
          <w:p w14:paraId="717CE800" w14:textId="77777777" w:rsidR="00B02011" w:rsidRPr="00F500A4" w:rsidRDefault="00B1190C" w:rsidP="00F30E73">
            <w:pPr>
              <w:pStyle w:val="afzendgegevens"/>
              <w:spacing w:line="260" w:lineRule="atLeast"/>
              <w:jc w:val="both"/>
              <w:rPr>
                <w:rFonts w:cs="Arial"/>
                <w:sz w:val="20"/>
                <w:vertAlign w:val="superscript"/>
              </w:rPr>
            </w:pPr>
            <w:r w:rsidRPr="00F500A4">
              <w:rPr>
                <w:rFonts w:cs="Arial"/>
                <w:sz w:val="20"/>
                <w:vertAlign w:val="superscript"/>
              </w:rPr>
              <w:t>06 51758413</w:t>
            </w:r>
          </w:p>
          <w:p w14:paraId="5FDD304C" w14:textId="77777777" w:rsidR="00B02011" w:rsidRPr="00F500A4" w:rsidRDefault="00B02011" w:rsidP="00F30E73">
            <w:pPr>
              <w:pStyle w:val="afzendgegevens"/>
              <w:spacing w:line="260" w:lineRule="atLeast"/>
              <w:jc w:val="both"/>
              <w:rPr>
                <w:rFonts w:cs="Arial"/>
                <w:sz w:val="20"/>
                <w:vertAlign w:val="superscript"/>
              </w:rPr>
            </w:pPr>
          </w:p>
          <w:p w14:paraId="4392CDD1" w14:textId="77777777" w:rsidR="00B02011" w:rsidRPr="00F500A4" w:rsidRDefault="00B02011" w:rsidP="00F93BBF">
            <w:pPr>
              <w:pStyle w:val="afzendgegevens"/>
              <w:tabs>
                <w:tab w:val="right" w:pos="6082"/>
              </w:tabs>
              <w:spacing w:line="260" w:lineRule="atLeast"/>
              <w:jc w:val="both"/>
              <w:rPr>
                <w:rFonts w:cs="Arial"/>
                <w:sz w:val="20"/>
                <w:vertAlign w:val="superscript"/>
              </w:rPr>
            </w:pPr>
            <w:r w:rsidRPr="00F500A4">
              <w:rPr>
                <w:rFonts w:cs="Arial"/>
                <w:sz w:val="20"/>
                <w:vertAlign w:val="superscript"/>
              </w:rPr>
              <w:t>Zwarte Woud 10</w:t>
            </w:r>
            <w:r w:rsidR="00F93BBF" w:rsidRPr="00F500A4">
              <w:rPr>
                <w:rFonts w:cs="Arial"/>
                <w:sz w:val="20"/>
                <w:vertAlign w:val="superscript"/>
              </w:rPr>
              <w:tab/>
            </w:r>
          </w:p>
          <w:p w14:paraId="71EEAE94" w14:textId="77777777" w:rsidR="00B02011" w:rsidRPr="00F500A4" w:rsidRDefault="00B02011" w:rsidP="00F30E73">
            <w:pPr>
              <w:pStyle w:val="afzendgegevens"/>
              <w:spacing w:line="260" w:lineRule="atLeast"/>
              <w:jc w:val="both"/>
              <w:rPr>
                <w:rFonts w:cs="Arial"/>
                <w:sz w:val="20"/>
                <w:vertAlign w:val="superscript"/>
              </w:rPr>
            </w:pPr>
            <w:r w:rsidRPr="00F500A4">
              <w:rPr>
                <w:rFonts w:cs="Arial"/>
                <w:sz w:val="20"/>
                <w:vertAlign w:val="superscript"/>
              </w:rPr>
              <w:t>3524 SJ Utrecht</w:t>
            </w:r>
          </w:p>
          <w:p w14:paraId="6CAC53EE" w14:textId="77777777" w:rsidR="00B02011" w:rsidRPr="00F500A4" w:rsidRDefault="00B02011" w:rsidP="00F30E73">
            <w:pPr>
              <w:pStyle w:val="afzendgegevens"/>
              <w:spacing w:line="260" w:lineRule="atLeast"/>
              <w:jc w:val="both"/>
              <w:rPr>
                <w:rFonts w:cs="Arial"/>
                <w:sz w:val="20"/>
                <w:vertAlign w:val="superscript"/>
              </w:rPr>
            </w:pPr>
            <w:r w:rsidRPr="00F500A4">
              <w:rPr>
                <w:rFonts w:cs="Arial"/>
                <w:sz w:val="20"/>
                <w:vertAlign w:val="superscript"/>
              </w:rPr>
              <w:t>Postbus 85091</w:t>
            </w:r>
          </w:p>
          <w:p w14:paraId="2A1CCE85" w14:textId="77777777" w:rsidR="00B02011" w:rsidRPr="00F500A4" w:rsidRDefault="00B02011" w:rsidP="00F30E73">
            <w:pPr>
              <w:pStyle w:val="afzendgegevens"/>
              <w:spacing w:line="260" w:lineRule="atLeast"/>
              <w:jc w:val="both"/>
              <w:rPr>
                <w:rFonts w:cs="Arial"/>
                <w:sz w:val="20"/>
                <w:vertAlign w:val="superscript"/>
              </w:rPr>
            </w:pPr>
            <w:r w:rsidRPr="00F500A4">
              <w:rPr>
                <w:rFonts w:cs="Arial"/>
                <w:sz w:val="20"/>
                <w:vertAlign w:val="superscript"/>
              </w:rPr>
              <w:t>3508 AB Utrecht</w:t>
            </w:r>
          </w:p>
          <w:p w14:paraId="2E2B7DF0" w14:textId="77777777" w:rsidR="00B02011" w:rsidRPr="00F500A4" w:rsidRDefault="00990436" w:rsidP="00F30E73">
            <w:pPr>
              <w:pStyle w:val="afzendgegevens"/>
              <w:spacing w:line="260" w:lineRule="atLeast"/>
              <w:jc w:val="both"/>
              <w:rPr>
                <w:rFonts w:cs="Arial"/>
                <w:sz w:val="20"/>
              </w:rPr>
            </w:pPr>
            <w:r w:rsidRPr="00F500A4">
              <w:rPr>
                <w:rFonts w:cs="Arial"/>
                <w:sz w:val="20"/>
                <w:vertAlign w:val="superscript"/>
              </w:rPr>
              <w:fldChar w:fldCharType="end"/>
            </w:r>
          </w:p>
        </w:tc>
      </w:tr>
    </w:tbl>
    <w:p w14:paraId="5769654B" w14:textId="77777777" w:rsidR="00B02011" w:rsidRPr="00F500A4" w:rsidRDefault="00B02011" w:rsidP="00F30E73">
      <w:pPr>
        <w:pStyle w:val="broodtekst"/>
        <w:spacing w:line="260" w:lineRule="atLeast"/>
        <w:jc w:val="both"/>
        <w:rPr>
          <w:rFonts w:cs="Arial"/>
          <w:sz w:val="20"/>
        </w:rPr>
      </w:pPr>
    </w:p>
    <w:p w14:paraId="015FDB32" w14:textId="77777777" w:rsidR="00B02011" w:rsidRPr="00F500A4" w:rsidRDefault="00B02011" w:rsidP="00F30E73">
      <w:pPr>
        <w:pStyle w:val="broodtekst"/>
        <w:spacing w:line="260" w:lineRule="atLeast"/>
        <w:jc w:val="both"/>
        <w:rPr>
          <w:rFonts w:cs="Arial"/>
          <w:sz w:val="20"/>
        </w:rPr>
      </w:pPr>
      <w:bookmarkStart w:id="0" w:name="cursor"/>
      <w:bookmarkEnd w:id="0"/>
    </w:p>
    <w:p w14:paraId="5568C4AF" w14:textId="77777777" w:rsidR="00B02011" w:rsidRPr="00F500A4" w:rsidRDefault="00B02011" w:rsidP="00F30E73">
      <w:pPr>
        <w:pStyle w:val="broodtekst"/>
        <w:spacing w:line="260" w:lineRule="atLeast"/>
        <w:jc w:val="both"/>
        <w:rPr>
          <w:rFonts w:cs="Arial"/>
          <w:sz w:val="20"/>
        </w:rPr>
        <w:sectPr w:rsidR="00B02011" w:rsidRPr="00F500A4" w:rsidSect="00E04215">
          <w:footerReference w:type="default" r:id="rId12"/>
          <w:headerReference w:type="first" r:id="rId13"/>
          <w:footerReference w:type="first" r:id="rId14"/>
          <w:type w:val="continuous"/>
          <w:pgSz w:w="11907" w:h="16840" w:code="9"/>
          <w:pgMar w:top="851" w:right="992" w:bottom="1559" w:left="3856" w:header="284" w:footer="1446" w:gutter="0"/>
          <w:cols w:space="720"/>
          <w:titlePg/>
          <w:docGrid w:linePitch="360"/>
        </w:sectPr>
      </w:pPr>
    </w:p>
    <w:p w14:paraId="2F4E5E45" w14:textId="77777777" w:rsidR="00B02011" w:rsidRPr="00F500A4" w:rsidRDefault="00B02011" w:rsidP="00F30E73">
      <w:pPr>
        <w:pStyle w:val="inhoudsopgave"/>
        <w:spacing w:after="1480" w:line="260" w:lineRule="atLeast"/>
        <w:jc w:val="both"/>
        <w:rPr>
          <w:rFonts w:cs="Arial"/>
          <w:color w:val="002060"/>
          <w:sz w:val="20"/>
        </w:rPr>
      </w:pPr>
      <w:r w:rsidRPr="00F500A4">
        <w:rPr>
          <w:rFonts w:cs="Arial"/>
          <w:color w:val="002060"/>
          <w:sz w:val="20"/>
        </w:rPr>
        <w:lastRenderedPageBreak/>
        <w:t>Inhoudsopgave</w:t>
      </w:r>
    </w:p>
    <w:bookmarkStart w:id="1" w:name="TOC"/>
    <w:bookmarkEnd w:id="1"/>
    <w:p w14:paraId="24FC09E2" w14:textId="77777777" w:rsidR="00F500A4" w:rsidRDefault="00990436">
      <w:pPr>
        <w:pStyle w:val="Inhopg1"/>
        <w:rPr>
          <w:rFonts w:asciiTheme="minorHAnsi" w:eastAsiaTheme="minorEastAsia" w:hAnsiTheme="minorHAnsi" w:cstheme="minorBidi"/>
          <w:b w:val="0"/>
          <w:noProof/>
          <w:color w:val="auto"/>
          <w:sz w:val="22"/>
          <w:szCs w:val="22"/>
          <w:lang w:eastAsia="nl-NL"/>
        </w:rPr>
      </w:pPr>
      <w:r w:rsidRPr="00F500A4">
        <w:rPr>
          <w:rFonts w:cs="Arial"/>
          <w:sz w:val="20"/>
        </w:rPr>
        <w:fldChar w:fldCharType="begin"/>
      </w:r>
      <w:r w:rsidR="00B02011" w:rsidRPr="00F500A4">
        <w:rPr>
          <w:rFonts w:cs="Arial"/>
          <w:sz w:val="20"/>
        </w:rPr>
        <w:instrText xml:space="preserve"> TOC \o "1-9" \z \t "kop1,1,kop2,2,kop3,3" </w:instrText>
      </w:r>
      <w:r w:rsidRPr="00F500A4">
        <w:rPr>
          <w:rFonts w:cs="Arial"/>
          <w:sz w:val="20"/>
        </w:rPr>
        <w:fldChar w:fldCharType="separate"/>
      </w:r>
      <w:r w:rsidR="00F500A4" w:rsidRPr="004A1DAC">
        <w:rPr>
          <w:rFonts w:ascii="Calibri" w:hAnsi="Calibri" w:cs="Arial"/>
          <w:noProof/>
          <w:color w:val="00B050"/>
        </w:rPr>
        <w:t>1.</w:t>
      </w:r>
      <w:r w:rsidR="00F500A4">
        <w:rPr>
          <w:rFonts w:asciiTheme="minorHAnsi" w:eastAsiaTheme="minorEastAsia" w:hAnsiTheme="minorHAnsi" w:cstheme="minorBidi"/>
          <w:b w:val="0"/>
          <w:noProof/>
          <w:color w:val="auto"/>
          <w:sz w:val="22"/>
          <w:szCs w:val="22"/>
          <w:lang w:eastAsia="nl-NL"/>
        </w:rPr>
        <w:tab/>
      </w:r>
      <w:r w:rsidR="00F500A4" w:rsidRPr="004A1DAC">
        <w:rPr>
          <w:rFonts w:cs="Arial"/>
          <w:noProof/>
          <w:color w:val="00B050"/>
        </w:rPr>
        <w:t>Training: alcohol-, drugs- en medicijnenmisbruik</w:t>
      </w:r>
      <w:r w:rsidR="00F500A4">
        <w:rPr>
          <w:noProof/>
          <w:webHidden/>
        </w:rPr>
        <w:tab/>
      </w:r>
      <w:r w:rsidR="00F500A4" w:rsidRPr="00F500A4">
        <w:rPr>
          <w:noProof/>
          <w:webHidden/>
          <w:color w:val="00B050"/>
        </w:rPr>
        <w:fldChar w:fldCharType="begin"/>
      </w:r>
      <w:r w:rsidR="00F500A4" w:rsidRPr="00F500A4">
        <w:rPr>
          <w:noProof/>
          <w:webHidden/>
          <w:color w:val="00B050"/>
        </w:rPr>
        <w:instrText xml:space="preserve"> PAGEREF _Toc30244595 \h </w:instrText>
      </w:r>
      <w:r w:rsidR="00F500A4" w:rsidRPr="00F500A4">
        <w:rPr>
          <w:noProof/>
          <w:webHidden/>
          <w:color w:val="00B050"/>
        </w:rPr>
      </w:r>
      <w:r w:rsidR="00F500A4" w:rsidRPr="00F500A4">
        <w:rPr>
          <w:noProof/>
          <w:webHidden/>
          <w:color w:val="00B050"/>
        </w:rPr>
        <w:fldChar w:fldCharType="separate"/>
      </w:r>
      <w:r w:rsidR="00F500A4" w:rsidRPr="00F500A4">
        <w:rPr>
          <w:noProof/>
          <w:webHidden/>
          <w:color w:val="00B050"/>
        </w:rPr>
        <w:t>3</w:t>
      </w:r>
      <w:r w:rsidR="00F500A4" w:rsidRPr="00F500A4">
        <w:rPr>
          <w:noProof/>
          <w:webHidden/>
          <w:color w:val="00B050"/>
        </w:rPr>
        <w:fldChar w:fldCharType="end"/>
      </w:r>
    </w:p>
    <w:p w14:paraId="7413D8F9" w14:textId="77777777" w:rsidR="00F500A4" w:rsidRDefault="00F500A4">
      <w:pPr>
        <w:pStyle w:val="Inhopg2"/>
        <w:rPr>
          <w:rFonts w:asciiTheme="minorHAnsi" w:eastAsiaTheme="minorEastAsia" w:hAnsiTheme="minorHAnsi" w:cstheme="minorBidi"/>
          <w:noProof/>
          <w:sz w:val="22"/>
          <w:szCs w:val="22"/>
          <w:lang w:eastAsia="nl-NL"/>
        </w:rPr>
      </w:pPr>
      <w:r w:rsidRPr="004A1DAC">
        <w:rPr>
          <w:noProof/>
          <w:color w:val="00B050"/>
          <w:lang w:bidi="or-IN"/>
        </w:rPr>
        <w:t>1.1</w:t>
      </w:r>
      <w:r w:rsidRPr="004A1DAC">
        <w:rPr>
          <w:rFonts w:cs="Arial"/>
          <w:noProof/>
          <w:lang w:bidi="or-IN"/>
        </w:rPr>
        <w:t xml:space="preserve"> Omschrijving/achtergronden/leerdoelen</w:t>
      </w:r>
      <w:r>
        <w:rPr>
          <w:noProof/>
          <w:webHidden/>
        </w:rPr>
        <w:tab/>
      </w:r>
      <w:r>
        <w:rPr>
          <w:noProof/>
          <w:webHidden/>
        </w:rPr>
        <w:fldChar w:fldCharType="begin"/>
      </w:r>
      <w:r>
        <w:rPr>
          <w:noProof/>
          <w:webHidden/>
        </w:rPr>
        <w:instrText xml:space="preserve"> PAGEREF _Toc30244596 \h </w:instrText>
      </w:r>
      <w:r>
        <w:rPr>
          <w:noProof/>
          <w:webHidden/>
        </w:rPr>
      </w:r>
      <w:r>
        <w:rPr>
          <w:noProof/>
          <w:webHidden/>
        </w:rPr>
        <w:fldChar w:fldCharType="separate"/>
      </w:r>
      <w:r>
        <w:rPr>
          <w:noProof/>
          <w:webHidden/>
        </w:rPr>
        <w:t>3</w:t>
      </w:r>
      <w:r>
        <w:rPr>
          <w:noProof/>
          <w:webHidden/>
        </w:rPr>
        <w:fldChar w:fldCharType="end"/>
      </w:r>
    </w:p>
    <w:p w14:paraId="3877B94D" w14:textId="77777777" w:rsidR="00F500A4" w:rsidRDefault="00F500A4">
      <w:pPr>
        <w:pStyle w:val="Inhopg2"/>
        <w:rPr>
          <w:rFonts w:asciiTheme="minorHAnsi" w:eastAsiaTheme="minorEastAsia" w:hAnsiTheme="minorHAnsi" w:cstheme="minorBidi"/>
          <w:noProof/>
          <w:sz w:val="22"/>
          <w:szCs w:val="22"/>
          <w:lang w:eastAsia="nl-NL"/>
        </w:rPr>
      </w:pPr>
      <w:r w:rsidRPr="004A1DAC">
        <w:rPr>
          <w:iCs/>
          <w:noProof/>
          <w:color w:val="00B050"/>
        </w:rPr>
        <w:t>1.2</w:t>
      </w:r>
      <w:r w:rsidRPr="004A1DAC">
        <w:rPr>
          <w:iCs/>
          <w:noProof/>
        </w:rPr>
        <w:t xml:space="preserve"> Bijzonderheden/werkvorm/groepsgrootte</w:t>
      </w:r>
      <w:r>
        <w:rPr>
          <w:noProof/>
          <w:webHidden/>
        </w:rPr>
        <w:tab/>
      </w:r>
      <w:r>
        <w:rPr>
          <w:noProof/>
          <w:webHidden/>
        </w:rPr>
        <w:fldChar w:fldCharType="begin"/>
      </w:r>
      <w:r>
        <w:rPr>
          <w:noProof/>
          <w:webHidden/>
        </w:rPr>
        <w:instrText xml:space="preserve"> PAGEREF _Toc30244597 \h </w:instrText>
      </w:r>
      <w:r>
        <w:rPr>
          <w:noProof/>
          <w:webHidden/>
        </w:rPr>
      </w:r>
      <w:r>
        <w:rPr>
          <w:noProof/>
          <w:webHidden/>
        </w:rPr>
        <w:fldChar w:fldCharType="separate"/>
      </w:r>
      <w:r>
        <w:rPr>
          <w:noProof/>
          <w:webHidden/>
        </w:rPr>
        <w:t>3</w:t>
      </w:r>
      <w:r>
        <w:rPr>
          <w:noProof/>
          <w:webHidden/>
        </w:rPr>
        <w:fldChar w:fldCharType="end"/>
      </w:r>
    </w:p>
    <w:p w14:paraId="640C87BA" w14:textId="77777777" w:rsidR="00F500A4" w:rsidRDefault="00F500A4">
      <w:pPr>
        <w:pStyle w:val="Inhopg2"/>
        <w:rPr>
          <w:rFonts w:asciiTheme="minorHAnsi" w:eastAsiaTheme="minorEastAsia" w:hAnsiTheme="minorHAnsi" w:cstheme="minorBidi"/>
          <w:noProof/>
          <w:sz w:val="22"/>
          <w:szCs w:val="22"/>
          <w:lang w:eastAsia="nl-NL"/>
        </w:rPr>
      </w:pPr>
      <w:r w:rsidRPr="004A1DAC">
        <w:rPr>
          <w:iCs/>
          <w:noProof/>
          <w:color w:val="00B050"/>
        </w:rPr>
        <w:t>1.3</w:t>
      </w:r>
      <w:r w:rsidRPr="004A1DAC">
        <w:rPr>
          <w:iCs/>
          <w:noProof/>
        </w:rPr>
        <w:t xml:space="preserve"> Doelgroep</w:t>
      </w:r>
      <w:r>
        <w:rPr>
          <w:noProof/>
          <w:webHidden/>
        </w:rPr>
        <w:tab/>
      </w:r>
      <w:r>
        <w:rPr>
          <w:noProof/>
          <w:webHidden/>
        </w:rPr>
        <w:fldChar w:fldCharType="begin"/>
      </w:r>
      <w:r>
        <w:rPr>
          <w:noProof/>
          <w:webHidden/>
        </w:rPr>
        <w:instrText xml:space="preserve"> PAGEREF _Toc30244598 \h </w:instrText>
      </w:r>
      <w:r>
        <w:rPr>
          <w:noProof/>
          <w:webHidden/>
        </w:rPr>
      </w:r>
      <w:r>
        <w:rPr>
          <w:noProof/>
          <w:webHidden/>
        </w:rPr>
        <w:fldChar w:fldCharType="separate"/>
      </w:r>
      <w:r>
        <w:rPr>
          <w:noProof/>
          <w:webHidden/>
        </w:rPr>
        <w:t>3</w:t>
      </w:r>
      <w:r>
        <w:rPr>
          <w:noProof/>
          <w:webHidden/>
        </w:rPr>
        <w:fldChar w:fldCharType="end"/>
      </w:r>
    </w:p>
    <w:p w14:paraId="4FBFD2B8" w14:textId="77777777" w:rsidR="00F500A4" w:rsidRDefault="00F500A4">
      <w:pPr>
        <w:pStyle w:val="Inhopg2"/>
        <w:rPr>
          <w:rFonts w:asciiTheme="minorHAnsi" w:eastAsiaTheme="minorEastAsia" w:hAnsiTheme="minorHAnsi" w:cstheme="minorBidi"/>
          <w:noProof/>
          <w:sz w:val="22"/>
          <w:szCs w:val="22"/>
          <w:lang w:eastAsia="nl-NL"/>
        </w:rPr>
      </w:pPr>
      <w:r w:rsidRPr="004A1DAC">
        <w:rPr>
          <w:iCs/>
          <w:noProof/>
          <w:color w:val="00B050"/>
        </w:rPr>
        <w:t>1.4</w:t>
      </w:r>
      <w:r w:rsidRPr="004A1DAC">
        <w:rPr>
          <w:iCs/>
          <w:noProof/>
          <w:color w:val="404040" w:themeColor="text1" w:themeTint="BF"/>
        </w:rPr>
        <w:t xml:space="preserve"> Werkvorm</w:t>
      </w:r>
      <w:r>
        <w:rPr>
          <w:noProof/>
          <w:webHidden/>
        </w:rPr>
        <w:tab/>
      </w:r>
      <w:r>
        <w:rPr>
          <w:noProof/>
          <w:webHidden/>
        </w:rPr>
        <w:fldChar w:fldCharType="begin"/>
      </w:r>
      <w:r>
        <w:rPr>
          <w:noProof/>
          <w:webHidden/>
        </w:rPr>
        <w:instrText xml:space="preserve"> PAGEREF _Toc30244599 \h </w:instrText>
      </w:r>
      <w:r>
        <w:rPr>
          <w:noProof/>
          <w:webHidden/>
        </w:rPr>
      </w:r>
      <w:r>
        <w:rPr>
          <w:noProof/>
          <w:webHidden/>
        </w:rPr>
        <w:fldChar w:fldCharType="separate"/>
      </w:r>
      <w:r>
        <w:rPr>
          <w:noProof/>
          <w:webHidden/>
        </w:rPr>
        <w:t>3</w:t>
      </w:r>
      <w:r>
        <w:rPr>
          <w:noProof/>
          <w:webHidden/>
        </w:rPr>
        <w:fldChar w:fldCharType="end"/>
      </w:r>
    </w:p>
    <w:p w14:paraId="0D03C91E" w14:textId="77777777" w:rsidR="00F500A4" w:rsidRDefault="00F500A4">
      <w:pPr>
        <w:pStyle w:val="Inhopg2"/>
        <w:rPr>
          <w:rFonts w:asciiTheme="minorHAnsi" w:eastAsiaTheme="minorEastAsia" w:hAnsiTheme="minorHAnsi" w:cstheme="minorBidi"/>
          <w:noProof/>
          <w:sz w:val="22"/>
          <w:szCs w:val="22"/>
          <w:lang w:eastAsia="nl-NL"/>
        </w:rPr>
      </w:pPr>
      <w:r w:rsidRPr="004A1DAC">
        <w:rPr>
          <w:noProof/>
          <w:color w:val="00B050"/>
          <w:lang w:bidi="or-IN"/>
        </w:rPr>
        <w:t>1.5</w:t>
      </w:r>
      <w:r w:rsidRPr="004A1DAC">
        <w:rPr>
          <w:rFonts w:cs="Arial"/>
          <w:noProof/>
          <w:lang w:bidi="or-IN"/>
        </w:rPr>
        <w:t xml:space="preserve"> Competenties voor Accreditatie</w:t>
      </w:r>
      <w:r>
        <w:rPr>
          <w:noProof/>
          <w:webHidden/>
        </w:rPr>
        <w:tab/>
      </w:r>
      <w:r>
        <w:rPr>
          <w:noProof/>
          <w:webHidden/>
        </w:rPr>
        <w:fldChar w:fldCharType="begin"/>
      </w:r>
      <w:r>
        <w:rPr>
          <w:noProof/>
          <w:webHidden/>
        </w:rPr>
        <w:instrText xml:space="preserve"> PAGEREF _Toc30244600 \h </w:instrText>
      </w:r>
      <w:r>
        <w:rPr>
          <w:noProof/>
          <w:webHidden/>
        </w:rPr>
      </w:r>
      <w:r>
        <w:rPr>
          <w:noProof/>
          <w:webHidden/>
        </w:rPr>
        <w:fldChar w:fldCharType="separate"/>
      </w:r>
      <w:r>
        <w:rPr>
          <w:noProof/>
          <w:webHidden/>
        </w:rPr>
        <w:t>4</w:t>
      </w:r>
      <w:r>
        <w:rPr>
          <w:noProof/>
          <w:webHidden/>
        </w:rPr>
        <w:fldChar w:fldCharType="end"/>
      </w:r>
    </w:p>
    <w:p w14:paraId="6547496E" w14:textId="77777777" w:rsidR="00F500A4" w:rsidRDefault="00F500A4">
      <w:pPr>
        <w:pStyle w:val="Inhopg2"/>
        <w:rPr>
          <w:rFonts w:asciiTheme="minorHAnsi" w:eastAsiaTheme="minorEastAsia" w:hAnsiTheme="minorHAnsi" w:cstheme="minorBidi"/>
          <w:noProof/>
          <w:sz w:val="22"/>
          <w:szCs w:val="22"/>
          <w:lang w:eastAsia="nl-NL"/>
        </w:rPr>
      </w:pPr>
      <w:r w:rsidRPr="004A1DAC">
        <w:rPr>
          <w:noProof/>
          <w:color w:val="00B050"/>
          <w:lang w:bidi="or-IN"/>
        </w:rPr>
        <w:t>1.6</w:t>
      </w:r>
      <w:r w:rsidRPr="004A1DAC">
        <w:rPr>
          <w:rFonts w:cs="Arial"/>
          <w:noProof/>
          <w:lang w:bidi="or-IN"/>
        </w:rPr>
        <w:t xml:space="preserve"> Docent</w:t>
      </w:r>
      <w:r>
        <w:rPr>
          <w:noProof/>
          <w:webHidden/>
        </w:rPr>
        <w:tab/>
      </w:r>
      <w:r>
        <w:rPr>
          <w:noProof/>
          <w:webHidden/>
        </w:rPr>
        <w:fldChar w:fldCharType="begin"/>
      </w:r>
      <w:r>
        <w:rPr>
          <w:noProof/>
          <w:webHidden/>
        </w:rPr>
        <w:instrText xml:space="preserve"> PAGEREF _Toc30244601 \h </w:instrText>
      </w:r>
      <w:r>
        <w:rPr>
          <w:noProof/>
          <w:webHidden/>
        </w:rPr>
      </w:r>
      <w:r>
        <w:rPr>
          <w:noProof/>
          <w:webHidden/>
        </w:rPr>
        <w:fldChar w:fldCharType="separate"/>
      </w:r>
      <w:r>
        <w:rPr>
          <w:noProof/>
          <w:webHidden/>
        </w:rPr>
        <w:t>4</w:t>
      </w:r>
      <w:r>
        <w:rPr>
          <w:noProof/>
          <w:webHidden/>
        </w:rPr>
        <w:fldChar w:fldCharType="end"/>
      </w:r>
    </w:p>
    <w:p w14:paraId="7AD8F060" w14:textId="77777777" w:rsidR="00F500A4" w:rsidRDefault="00F500A4">
      <w:pPr>
        <w:pStyle w:val="Inhopg2"/>
        <w:rPr>
          <w:rFonts w:asciiTheme="minorHAnsi" w:eastAsiaTheme="minorEastAsia" w:hAnsiTheme="minorHAnsi" w:cstheme="minorBidi"/>
          <w:noProof/>
          <w:sz w:val="22"/>
          <w:szCs w:val="22"/>
          <w:lang w:eastAsia="nl-NL"/>
        </w:rPr>
      </w:pPr>
      <w:r w:rsidRPr="004A1DAC">
        <w:rPr>
          <w:noProof/>
          <w:color w:val="00B050"/>
          <w:lang w:bidi="or-IN"/>
        </w:rPr>
        <w:t>1.7</w:t>
      </w:r>
      <w:r w:rsidRPr="004A1DAC">
        <w:rPr>
          <w:rFonts w:cs="Arial"/>
          <w:noProof/>
          <w:lang w:bidi="or-IN"/>
        </w:rPr>
        <w:t xml:space="preserve"> Organisatie en Programmacommissie</w:t>
      </w:r>
      <w:r>
        <w:rPr>
          <w:noProof/>
          <w:webHidden/>
        </w:rPr>
        <w:tab/>
      </w:r>
      <w:r>
        <w:rPr>
          <w:noProof/>
          <w:webHidden/>
        </w:rPr>
        <w:fldChar w:fldCharType="begin"/>
      </w:r>
      <w:r>
        <w:rPr>
          <w:noProof/>
          <w:webHidden/>
        </w:rPr>
        <w:instrText xml:space="preserve"> PAGEREF _Toc30244602 \h </w:instrText>
      </w:r>
      <w:r>
        <w:rPr>
          <w:noProof/>
          <w:webHidden/>
        </w:rPr>
      </w:r>
      <w:r>
        <w:rPr>
          <w:noProof/>
          <w:webHidden/>
        </w:rPr>
        <w:fldChar w:fldCharType="separate"/>
      </w:r>
      <w:r>
        <w:rPr>
          <w:noProof/>
          <w:webHidden/>
        </w:rPr>
        <w:t>4</w:t>
      </w:r>
      <w:r>
        <w:rPr>
          <w:noProof/>
          <w:webHidden/>
        </w:rPr>
        <w:fldChar w:fldCharType="end"/>
      </w:r>
    </w:p>
    <w:p w14:paraId="6F8A96E5" w14:textId="77777777" w:rsidR="00F500A4" w:rsidRDefault="00F500A4">
      <w:pPr>
        <w:pStyle w:val="Inhopg2"/>
        <w:rPr>
          <w:rFonts w:asciiTheme="minorHAnsi" w:eastAsiaTheme="minorEastAsia" w:hAnsiTheme="minorHAnsi" w:cstheme="minorBidi"/>
          <w:noProof/>
          <w:sz w:val="22"/>
          <w:szCs w:val="22"/>
          <w:lang w:eastAsia="nl-NL"/>
        </w:rPr>
      </w:pPr>
      <w:r w:rsidRPr="004A1DAC">
        <w:rPr>
          <w:noProof/>
          <w:color w:val="00B050"/>
          <w:lang w:bidi="or-IN"/>
        </w:rPr>
        <w:t>1.8</w:t>
      </w:r>
      <w:r w:rsidRPr="004A1DAC">
        <w:rPr>
          <w:rFonts w:cs="Arial"/>
          <w:noProof/>
          <w:lang w:bidi="or-IN"/>
        </w:rPr>
        <w:t xml:space="preserve"> Planning</w:t>
      </w:r>
      <w:r>
        <w:rPr>
          <w:noProof/>
          <w:webHidden/>
        </w:rPr>
        <w:tab/>
      </w:r>
      <w:r>
        <w:rPr>
          <w:noProof/>
          <w:webHidden/>
        </w:rPr>
        <w:fldChar w:fldCharType="begin"/>
      </w:r>
      <w:r>
        <w:rPr>
          <w:noProof/>
          <w:webHidden/>
        </w:rPr>
        <w:instrText xml:space="preserve"> PAGEREF _Toc30244603 \h </w:instrText>
      </w:r>
      <w:r>
        <w:rPr>
          <w:noProof/>
          <w:webHidden/>
        </w:rPr>
      </w:r>
      <w:r>
        <w:rPr>
          <w:noProof/>
          <w:webHidden/>
        </w:rPr>
        <w:fldChar w:fldCharType="separate"/>
      </w:r>
      <w:r>
        <w:rPr>
          <w:noProof/>
          <w:webHidden/>
        </w:rPr>
        <w:t>4</w:t>
      </w:r>
      <w:r>
        <w:rPr>
          <w:noProof/>
          <w:webHidden/>
        </w:rPr>
        <w:fldChar w:fldCharType="end"/>
      </w:r>
    </w:p>
    <w:p w14:paraId="32CBD17E" w14:textId="77777777" w:rsidR="00F500A4" w:rsidRDefault="00F500A4">
      <w:pPr>
        <w:pStyle w:val="Inhopg1"/>
        <w:rPr>
          <w:rFonts w:asciiTheme="minorHAnsi" w:eastAsiaTheme="minorEastAsia" w:hAnsiTheme="minorHAnsi" w:cstheme="minorBidi"/>
          <w:b w:val="0"/>
          <w:noProof/>
          <w:color w:val="auto"/>
          <w:sz w:val="22"/>
          <w:szCs w:val="22"/>
          <w:lang w:eastAsia="nl-NL"/>
        </w:rPr>
      </w:pPr>
      <w:r w:rsidRPr="004A1DAC">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sidRPr="004A1DAC">
        <w:rPr>
          <w:rFonts w:cs="Arial"/>
          <w:noProof/>
          <w:color w:val="00B050"/>
          <w:lang w:bidi="or-IN"/>
        </w:rPr>
        <w:t>Programma training alcohol-, drugs- en medicijnenmisbruik</w:t>
      </w:r>
      <w:r>
        <w:rPr>
          <w:noProof/>
          <w:webHidden/>
        </w:rPr>
        <w:tab/>
      </w:r>
      <w:r w:rsidRPr="00F500A4">
        <w:rPr>
          <w:noProof/>
          <w:webHidden/>
          <w:color w:val="00B050"/>
        </w:rPr>
        <w:fldChar w:fldCharType="begin"/>
      </w:r>
      <w:r w:rsidRPr="00F500A4">
        <w:rPr>
          <w:noProof/>
          <w:webHidden/>
          <w:color w:val="00B050"/>
        </w:rPr>
        <w:instrText xml:space="preserve"> PAGEREF _Toc30244604 \h </w:instrText>
      </w:r>
      <w:r w:rsidRPr="00F500A4">
        <w:rPr>
          <w:noProof/>
          <w:webHidden/>
          <w:color w:val="00B050"/>
        </w:rPr>
      </w:r>
      <w:r w:rsidRPr="00F500A4">
        <w:rPr>
          <w:noProof/>
          <w:webHidden/>
          <w:color w:val="00B050"/>
        </w:rPr>
        <w:fldChar w:fldCharType="separate"/>
      </w:r>
      <w:r w:rsidRPr="00F500A4">
        <w:rPr>
          <w:noProof/>
          <w:webHidden/>
          <w:color w:val="00B050"/>
        </w:rPr>
        <w:t>5</w:t>
      </w:r>
      <w:r w:rsidRPr="00F500A4">
        <w:rPr>
          <w:noProof/>
          <w:webHidden/>
          <w:color w:val="00B050"/>
        </w:rPr>
        <w:fldChar w:fldCharType="end"/>
      </w:r>
    </w:p>
    <w:p w14:paraId="683F0C97" w14:textId="77777777" w:rsidR="00B02011" w:rsidRPr="00F500A4" w:rsidRDefault="00990436" w:rsidP="00F30E73">
      <w:pPr>
        <w:pStyle w:val="broodtekst"/>
        <w:spacing w:line="260" w:lineRule="atLeast"/>
        <w:jc w:val="both"/>
        <w:rPr>
          <w:rFonts w:cs="Arial"/>
          <w:sz w:val="20"/>
        </w:rPr>
      </w:pPr>
      <w:r w:rsidRPr="00F500A4">
        <w:rPr>
          <w:rFonts w:cs="Arial"/>
          <w:sz w:val="20"/>
        </w:rPr>
        <w:fldChar w:fldCharType="end"/>
      </w:r>
    </w:p>
    <w:p w14:paraId="55D2FC75" w14:textId="77777777" w:rsidR="00B02011" w:rsidRPr="00F500A4" w:rsidRDefault="00B02011" w:rsidP="00F30E73">
      <w:pPr>
        <w:pStyle w:val="broodtekst"/>
        <w:spacing w:line="260" w:lineRule="atLeast"/>
        <w:jc w:val="both"/>
        <w:rPr>
          <w:rFonts w:cs="Arial"/>
          <w:sz w:val="20"/>
        </w:rPr>
      </w:pPr>
    </w:p>
    <w:p w14:paraId="1A2BFB29" w14:textId="77777777" w:rsidR="00B02011" w:rsidRPr="00F500A4" w:rsidRDefault="00B02011" w:rsidP="00F30E73">
      <w:pPr>
        <w:spacing w:line="260" w:lineRule="atLeast"/>
        <w:jc w:val="both"/>
        <w:rPr>
          <w:rFonts w:cs="Arial"/>
          <w:sz w:val="20"/>
          <w:szCs w:val="20"/>
        </w:rPr>
      </w:pPr>
    </w:p>
    <w:p w14:paraId="244F0187" w14:textId="77777777" w:rsidR="00B02011" w:rsidRPr="00F500A4" w:rsidRDefault="00B02011" w:rsidP="00F30E73">
      <w:pPr>
        <w:spacing w:line="260" w:lineRule="atLeast"/>
        <w:jc w:val="both"/>
        <w:rPr>
          <w:rFonts w:cs="Arial"/>
          <w:sz w:val="20"/>
          <w:szCs w:val="20"/>
        </w:rPr>
      </w:pPr>
    </w:p>
    <w:p w14:paraId="05FA6346" w14:textId="77777777" w:rsidR="00B02011" w:rsidRPr="00F500A4" w:rsidRDefault="00B02011" w:rsidP="00F30E73">
      <w:pPr>
        <w:spacing w:line="260" w:lineRule="atLeast"/>
        <w:jc w:val="both"/>
        <w:rPr>
          <w:rFonts w:cs="Arial"/>
          <w:sz w:val="20"/>
          <w:szCs w:val="20"/>
        </w:rPr>
      </w:pPr>
    </w:p>
    <w:p w14:paraId="71BF35FD" w14:textId="77777777" w:rsidR="00B02011" w:rsidRPr="00F500A4" w:rsidRDefault="007E6CF4" w:rsidP="00F30E73">
      <w:pPr>
        <w:spacing w:line="260" w:lineRule="atLeast"/>
        <w:jc w:val="both"/>
        <w:rPr>
          <w:rFonts w:cs="Arial"/>
          <w:sz w:val="20"/>
          <w:szCs w:val="20"/>
        </w:rPr>
      </w:pPr>
      <w:r w:rsidRPr="00F500A4">
        <w:rPr>
          <w:rFonts w:cs="Arial"/>
          <w:sz w:val="20"/>
          <w:szCs w:val="20"/>
        </w:rPr>
        <w:lastRenderedPageBreak/>
        <w:tab/>
      </w:r>
    </w:p>
    <w:p w14:paraId="4F8728A4" w14:textId="77777777" w:rsidR="00B02011" w:rsidRPr="00F500A4" w:rsidRDefault="00B02011" w:rsidP="00F30E73">
      <w:pPr>
        <w:spacing w:line="260" w:lineRule="atLeast"/>
        <w:jc w:val="both"/>
        <w:rPr>
          <w:rFonts w:cs="Arial"/>
          <w:sz w:val="20"/>
          <w:szCs w:val="20"/>
        </w:rPr>
      </w:pPr>
    </w:p>
    <w:p w14:paraId="0F2EEDA1" w14:textId="77777777" w:rsidR="00B02011" w:rsidRPr="00F500A4" w:rsidRDefault="00B02011" w:rsidP="00F30E73">
      <w:pPr>
        <w:spacing w:line="260" w:lineRule="atLeast"/>
        <w:jc w:val="both"/>
        <w:rPr>
          <w:rFonts w:cs="Arial"/>
          <w:sz w:val="20"/>
          <w:szCs w:val="20"/>
        </w:rPr>
      </w:pPr>
    </w:p>
    <w:p w14:paraId="165EE8FF" w14:textId="77777777" w:rsidR="00B02011" w:rsidRPr="00F500A4" w:rsidRDefault="00B02011" w:rsidP="00F30E73">
      <w:pPr>
        <w:spacing w:line="260" w:lineRule="atLeast"/>
        <w:jc w:val="both"/>
        <w:rPr>
          <w:rFonts w:cs="Arial"/>
          <w:sz w:val="20"/>
          <w:szCs w:val="20"/>
        </w:rPr>
      </w:pPr>
    </w:p>
    <w:p w14:paraId="521D3841" w14:textId="77777777" w:rsidR="00B02011" w:rsidRPr="00F500A4" w:rsidRDefault="00B02011" w:rsidP="00F30E73">
      <w:pPr>
        <w:spacing w:line="260" w:lineRule="atLeast"/>
        <w:jc w:val="both"/>
        <w:rPr>
          <w:rFonts w:cs="Arial"/>
          <w:sz w:val="20"/>
          <w:szCs w:val="20"/>
        </w:rPr>
      </w:pPr>
    </w:p>
    <w:p w14:paraId="4604099A" w14:textId="77777777" w:rsidR="00B02011" w:rsidRPr="00F500A4" w:rsidRDefault="00B02011" w:rsidP="00F30E73">
      <w:pPr>
        <w:spacing w:line="260" w:lineRule="atLeast"/>
        <w:jc w:val="both"/>
        <w:rPr>
          <w:rFonts w:cs="Arial"/>
          <w:sz w:val="20"/>
          <w:szCs w:val="20"/>
        </w:rPr>
      </w:pPr>
    </w:p>
    <w:p w14:paraId="23F139AE" w14:textId="77777777" w:rsidR="00B02011" w:rsidRPr="00F500A4" w:rsidRDefault="00B02011" w:rsidP="00F30E73">
      <w:pPr>
        <w:spacing w:line="260" w:lineRule="atLeast"/>
        <w:jc w:val="both"/>
        <w:rPr>
          <w:rFonts w:cs="Arial"/>
          <w:sz w:val="20"/>
          <w:szCs w:val="20"/>
        </w:rPr>
      </w:pPr>
    </w:p>
    <w:p w14:paraId="783E8ECA" w14:textId="77777777" w:rsidR="00B02011" w:rsidRPr="00F500A4" w:rsidRDefault="00B02011" w:rsidP="00F30E73">
      <w:pPr>
        <w:spacing w:line="260" w:lineRule="atLeast"/>
        <w:jc w:val="both"/>
        <w:rPr>
          <w:rFonts w:cs="Arial"/>
          <w:sz w:val="20"/>
          <w:szCs w:val="20"/>
        </w:rPr>
      </w:pPr>
    </w:p>
    <w:p w14:paraId="12F8DFA2" w14:textId="77777777" w:rsidR="00B02011" w:rsidRPr="00F500A4" w:rsidRDefault="00B02011" w:rsidP="00F30E73">
      <w:pPr>
        <w:spacing w:line="260" w:lineRule="atLeast"/>
        <w:jc w:val="both"/>
        <w:rPr>
          <w:rFonts w:cs="Arial"/>
          <w:sz w:val="20"/>
          <w:szCs w:val="20"/>
        </w:rPr>
      </w:pPr>
    </w:p>
    <w:p w14:paraId="70A81441" w14:textId="77777777" w:rsidR="00B02011" w:rsidRPr="00F500A4" w:rsidRDefault="00B02011" w:rsidP="00F30E73">
      <w:pPr>
        <w:spacing w:line="260" w:lineRule="atLeast"/>
        <w:jc w:val="both"/>
        <w:rPr>
          <w:rFonts w:cs="Arial"/>
          <w:sz w:val="20"/>
          <w:szCs w:val="20"/>
        </w:rPr>
      </w:pPr>
    </w:p>
    <w:p w14:paraId="7B1DE99C" w14:textId="77777777" w:rsidR="00B02011" w:rsidRPr="00F500A4" w:rsidRDefault="00B02011" w:rsidP="00F30E73">
      <w:pPr>
        <w:tabs>
          <w:tab w:val="left" w:pos="3163"/>
        </w:tabs>
        <w:spacing w:line="260" w:lineRule="atLeast"/>
        <w:jc w:val="both"/>
        <w:rPr>
          <w:rFonts w:cs="Arial"/>
          <w:sz w:val="20"/>
          <w:szCs w:val="20"/>
        </w:rPr>
      </w:pPr>
      <w:r w:rsidRPr="00F500A4">
        <w:rPr>
          <w:rFonts w:cs="Arial"/>
          <w:sz w:val="20"/>
          <w:szCs w:val="20"/>
        </w:rPr>
        <w:tab/>
      </w:r>
    </w:p>
    <w:p w14:paraId="45980A5F" w14:textId="76B5AF5B" w:rsidR="00B02011" w:rsidRPr="00F500A4" w:rsidRDefault="003B152A" w:rsidP="000736D6">
      <w:pPr>
        <w:pStyle w:val="kop10"/>
        <w:framePr w:w="8329" w:h="901" w:hRule="exact" w:vSpace="0" w:wrap="notBeside" w:vAnchor="page" w:hAnchor="page" w:x="1491" w:y="1341"/>
        <w:numPr>
          <w:ilvl w:val="0"/>
          <w:numId w:val="9"/>
        </w:numPr>
        <w:tabs>
          <w:tab w:val="clear" w:pos="510"/>
          <w:tab w:val="left" w:pos="567"/>
        </w:tabs>
        <w:spacing w:line="260" w:lineRule="atLeast"/>
        <w:rPr>
          <w:rFonts w:cs="Arial"/>
          <w:color w:val="00B050"/>
          <w:sz w:val="36"/>
          <w:szCs w:val="36"/>
        </w:rPr>
      </w:pPr>
      <w:bookmarkStart w:id="2" w:name="_Toc30244595"/>
      <w:r w:rsidRPr="00F500A4">
        <w:rPr>
          <w:rFonts w:cs="Arial"/>
          <w:color w:val="00B050"/>
          <w:sz w:val="36"/>
          <w:szCs w:val="36"/>
        </w:rPr>
        <w:lastRenderedPageBreak/>
        <w:t>Training</w:t>
      </w:r>
      <w:r w:rsidR="00E95F0E" w:rsidRPr="00F500A4">
        <w:rPr>
          <w:rFonts w:cs="Arial"/>
          <w:color w:val="00B050"/>
          <w:sz w:val="36"/>
          <w:szCs w:val="36"/>
        </w:rPr>
        <w:t>:</w:t>
      </w:r>
      <w:r w:rsidRPr="00F500A4">
        <w:rPr>
          <w:rFonts w:cs="Arial"/>
          <w:color w:val="00B050"/>
          <w:sz w:val="36"/>
          <w:szCs w:val="36"/>
        </w:rPr>
        <w:t xml:space="preserve"> </w:t>
      </w:r>
      <w:r w:rsidR="00A5506D" w:rsidRPr="00F500A4">
        <w:rPr>
          <w:rFonts w:cs="Arial"/>
          <w:color w:val="00B050"/>
          <w:sz w:val="36"/>
          <w:szCs w:val="36"/>
        </w:rPr>
        <w:t>alcohol</w:t>
      </w:r>
      <w:r w:rsidR="00E95F0E" w:rsidRPr="00F500A4">
        <w:rPr>
          <w:rFonts w:cs="Arial"/>
          <w:color w:val="00B050"/>
          <w:sz w:val="36"/>
          <w:szCs w:val="36"/>
        </w:rPr>
        <w:t>-,</w:t>
      </w:r>
      <w:r w:rsidR="00A5506D" w:rsidRPr="00F500A4">
        <w:rPr>
          <w:rFonts w:cs="Arial"/>
          <w:color w:val="00B050"/>
          <w:sz w:val="36"/>
          <w:szCs w:val="36"/>
        </w:rPr>
        <w:t xml:space="preserve"> drugs</w:t>
      </w:r>
      <w:r w:rsidR="00E95F0E" w:rsidRPr="00F500A4">
        <w:rPr>
          <w:rFonts w:cs="Arial"/>
          <w:color w:val="00B050"/>
          <w:sz w:val="36"/>
          <w:szCs w:val="36"/>
        </w:rPr>
        <w:t>- en medicijnenmisbruik</w:t>
      </w:r>
      <w:bookmarkEnd w:id="2"/>
    </w:p>
    <w:p w14:paraId="74D2AC5C" w14:textId="77777777" w:rsidR="002D0804" w:rsidRPr="00F500A4" w:rsidRDefault="002D0804" w:rsidP="00A754DA">
      <w:pPr>
        <w:pStyle w:val="broodtekst"/>
        <w:rPr>
          <w:b/>
          <w:color w:val="00B050"/>
          <w:sz w:val="20"/>
        </w:rPr>
      </w:pPr>
    </w:p>
    <w:p w14:paraId="512B3B0F" w14:textId="608D5D15" w:rsidR="00A754DA" w:rsidRPr="00F500A4" w:rsidRDefault="00A34BFF" w:rsidP="00A754DA">
      <w:pPr>
        <w:pStyle w:val="broodtekst"/>
        <w:rPr>
          <w:b/>
          <w:i/>
          <w:color w:val="00B050"/>
          <w:sz w:val="20"/>
        </w:rPr>
      </w:pPr>
      <w:r w:rsidRPr="00F500A4">
        <w:rPr>
          <w:b/>
          <w:i/>
          <w:color w:val="00B050"/>
          <w:sz w:val="20"/>
        </w:rPr>
        <w:t>Het leren</w:t>
      </w:r>
      <w:r w:rsidR="00A5506D" w:rsidRPr="00F500A4">
        <w:rPr>
          <w:b/>
          <w:i/>
          <w:color w:val="00B050"/>
          <w:sz w:val="20"/>
        </w:rPr>
        <w:t xml:space="preserve"> herkennen</w:t>
      </w:r>
      <w:r w:rsidR="00820DBA" w:rsidRPr="00F500A4">
        <w:rPr>
          <w:b/>
          <w:i/>
          <w:color w:val="00B050"/>
          <w:sz w:val="20"/>
        </w:rPr>
        <w:t>, signaleren</w:t>
      </w:r>
      <w:r w:rsidR="00A5506D" w:rsidRPr="00F500A4">
        <w:rPr>
          <w:b/>
          <w:i/>
          <w:color w:val="00B050"/>
          <w:sz w:val="20"/>
        </w:rPr>
        <w:t xml:space="preserve"> </w:t>
      </w:r>
      <w:r w:rsidR="00820DBA" w:rsidRPr="00F500A4">
        <w:rPr>
          <w:b/>
          <w:i/>
          <w:color w:val="00B050"/>
          <w:sz w:val="20"/>
        </w:rPr>
        <w:t>van alcohol- en drugs-en medicijnmisbruik</w:t>
      </w:r>
      <w:r w:rsidR="008A3202" w:rsidRPr="00F500A4">
        <w:rPr>
          <w:b/>
          <w:i/>
          <w:color w:val="00B050"/>
          <w:sz w:val="20"/>
        </w:rPr>
        <w:t>.</w:t>
      </w:r>
    </w:p>
    <w:p w14:paraId="02858F30" w14:textId="77777777" w:rsidR="004760CA" w:rsidRPr="00F500A4" w:rsidRDefault="004760CA" w:rsidP="004760CA">
      <w:pPr>
        <w:pStyle w:val="broodtekst"/>
        <w:rPr>
          <w:rFonts w:cs="Arial"/>
          <w:sz w:val="20"/>
        </w:rPr>
      </w:pPr>
    </w:p>
    <w:p w14:paraId="58D2C4A8" w14:textId="77777777" w:rsidR="00D02FEE" w:rsidRPr="00F500A4" w:rsidRDefault="00D02FEE" w:rsidP="002D0804">
      <w:pPr>
        <w:pStyle w:val="kop2"/>
        <w:numPr>
          <w:ilvl w:val="0"/>
          <w:numId w:val="0"/>
        </w:numPr>
        <w:spacing w:line="276" w:lineRule="auto"/>
        <w:ind w:left="510"/>
        <w:jc w:val="both"/>
        <w:rPr>
          <w:rFonts w:cs="Arial"/>
          <w:color w:val="002060"/>
          <w:sz w:val="20"/>
          <w:lang w:bidi="or-IN"/>
        </w:rPr>
      </w:pPr>
      <w:bookmarkStart w:id="3" w:name="_Toc354754313"/>
    </w:p>
    <w:p w14:paraId="28CF3EEC" w14:textId="77777777" w:rsidR="00B02011" w:rsidRPr="00F500A4" w:rsidRDefault="009636CC" w:rsidP="002D0804">
      <w:pPr>
        <w:pStyle w:val="kop2"/>
        <w:spacing w:line="276" w:lineRule="auto"/>
        <w:jc w:val="both"/>
        <w:rPr>
          <w:rFonts w:cs="Arial"/>
          <w:color w:val="auto"/>
          <w:sz w:val="20"/>
          <w:lang w:bidi="or-IN"/>
        </w:rPr>
      </w:pPr>
      <w:r w:rsidRPr="00F500A4">
        <w:rPr>
          <w:rFonts w:cs="Arial"/>
          <w:color w:val="auto"/>
          <w:sz w:val="20"/>
          <w:lang w:bidi="or-IN"/>
        </w:rPr>
        <w:t xml:space="preserve"> </w:t>
      </w:r>
      <w:bookmarkStart w:id="4" w:name="_Toc30244596"/>
      <w:r w:rsidR="00754E5B" w:rsidRPr="00F500A4">
        <w:rPr>
          <w:rFonts w:cs="Arial"/>
          <w:color w:val="auto"/>
          <w:sz w:val="20"/>
          <w:lang w:bidi="or-IN"/>
        </w:rPr>
        <w:t>Omschrijving/a</w:t>
      </w:r>
      <w:r w:rsidR="00B02011" w:rsidRPr="00F500A4">
        <w:rPr>
          <w:rFonts w:cs="Arial"/>
          <w:color w:val="auto"/>
          <w:sz w:val="20"/>
          <w:lang w:bidi="or-IN"/>
        </w:rPr>
        <w:t>chtergronden</w:t>
      </w:r>
      <w:bookmarkEnd w:id="3"/>
      <w:r w:rsidR="00754E5B" w:rsidRPr="00F500A4">
        <w:rPr>
          <w:rFonts w:cs="Arial"/>
          <w:color w:val="auto"/>
          <w:sz w:val="20"/>
          <w:lang w:bidi="or-IN"/>
        </w:rPr>
        <w:t>/leerdoelen</w:t>
      </w:r>
      <w:bookmarkEnd w:id="4"/>
    </w:p>
    <w:p w14:paraId="2C16E3C4" w14:textId="77777777" w:rsidR="00820DBA" w:rsidRPr="00F500A4" w:rsidRDefault="00820DBA" w:rsidP="00820DBA">
      <w:pPr>
        <w:rPr>
          <w:sz w:val="20"/>
          <w:szCs w:val="20"/>
        </w:rPr>
      </w:pPr>
    </w:p>
    <w:p w14:paraId="384FBADA" w14:textId="2DF61D8E" w:rsidR="00820DBA" w:rsidRPr="00F500A4" w:rsidRDefault="00215864" w:rsidP="00F500A4">
      <w:pPr>
        <w:rPr>
          <w:sz w:val="20"/>
          <w:szCs w:val="20"/>
        </w:rPr>
      </w:pPr>
      <w:r>
        <w:rPr>
          <w:sz w:val="20"/>
          <w:szCs w:val="20"/>
        </w:rPr>
        <w:t xml:space="preserve">Verslaving is een bedreiging voor de veiligheid, gezondheid en welzijn van de verslaafde én zijn (werk)omgeving. Het begint sluipend en wordt vaak in het begin niet opgemerkt. </w:t>
      </w:r>
      <w:r w:rsidR="00820DBA" w:rsidRPr="00F500A4">
        <w:rPr>
          <w:sz w:val="20"/>
          <w:szCs w:val="20"/>
        </w:rPr>
        <w:t>Herkennen van alcohol-, drugs- en verslavingsproblematiek is niet eenvoudig en begint bij het hebben van de juiste kennis en vaardigheden. In deze training zal het kennisniveau worden vergroot en zullen de juiste vaardigheden omtrent signalering worden aangeleerd.</w:t>
      </w:r>
    </w:p>
    <w:p w14:paraId="4CDDFF12" w14:textId="77777777" w:rsidR="00EF2A91" w:rsidRPr="00F500A4" w:rsidRDefault="00EF2A91" w:rsidP="00F4110A">
      <w:pPr>
        <w:rPr>
          <w:sz w:val="20"/>
          <w:szCs w:val="20"/>
        </w:rPr>
      </w:pPr>
    </w:p>
    <w:p w14:paraId="7C8DD917" w14:textId="620D3722" w:rsidR="00F4110A" w:rsidRPr="00F500A4" w:rsidRDefault="00A34BFF" w:rsidP="00F500A4">
      <w:pPr>
        <w:rPr>
          <w:sz w:val="20"/>
          <w:szCs w:val="20"/>
        </w:rPr>
      </w:pPr>
      <w:r w:rsidRPr="00F500A4">
        <w:rPr>
          <w:sz w:val="20"/>
          <w:szCs w:val="20"/>
        </w:rPr>
        <w:t>Na de training</w:t>
      </w:r>
      <w:r w:rsidR="00B929BB" w:rsidRPr="00F500A4">
        <w:rPr>
          <w:sz w:val="20"/>
          <w:szCs w:val="20"/>
        </w:rPr>
        <w:t xml:space="preserve"> heeft </w:t>
      </w:r>
      <w:r w:rsidR="00416222" w:rsidRPr="00F500A4">
        <w:rPr>
          <w:sz w:val="20"/>
          <w:szCs w:val="20"/>
        </w:rPr>
        <w:t>deelnemer</w:t>
      </w:r>
      <w:r w:rsidR="00B929BB" w:rsidRPr="00F500A4">
        <w:rPr>
          <w:sz w:val="20"/>
          <w:szCs w:val="20"/>
        </w:rPr>
        <w:t xml:space="preserve"> het volgende geleerd</w:t>
      </w:r>
      <w:r w:rsidR="00416222" w:rsidRPr="00F500A4">
        <w:rPr>
          <w:sz w:val="20"/>
          <w:szCs w:val="20"/>
        </w:rPr>
        <w:t>:</w:t>
      </w:r>
    </w:p>
    <w:p w14:paraId="7B57DC71" w14:textId="44D805F1" w:rsidR="00F25D84" w:rsidRPr="00F500A4" w:rsidRDefault="00F25D84" w:rsidP="00F500A4">
      <w:pPr>
        <w:spacing w:before="100" w:beforeAutospacing="1" w:after="100" w:afterAutospacing="1"/>
        <w:ind w:left="652"/>
        <w:rPr>
          <w:sz w:val="20"/>
          <w:szCs w:val="20"/>
        </w:rPr>
      </w:pPr>
      <w:r w:rsidRPr="00F500A4">
        <w:rPr>
          <w:sz w:val="20"/>
          <w:szCs w:val="20"/>
        </w:rPr>
        <w:t>• Herkennen van alcohol</w:t>
      </w:r>
      <w:r w:rsidR="00820DBA" w:rsidRPr="00F500A4">
        <w:rPr>
          <w:sz w:val="20"/>
          <w:szCs w:val="20"/>
        </w:rPr>
        <w:t>-</w:t>
      </w:r>
      <w:r w:rsidRPr="00F500A4">
        <w:rPr>
          <w:sz w:val="20"/>
          <w:szCs w:val="20"/>
        </w:rPr>
        <w:t xml:space="preserve"> en drugs</w:t>
      </w:r>
      <w:r w:rsidR="00820DBA" w:rsidRPr="00F500A4">
        <w:rPr>
          <w:sz w:val="20"/>
          <w:szCs w:val="20"/>
        </w:rPr>
        <w:t>- en medicijnenmisbruik</w:t>
      </w:r>
      <w:r w:rsidRPr="00F500A4">
        <w:rPr>
          <w:sz w:val="20"/>
          <w:szCs w:val="20"/>
        </w:rPr>
        <w:br/>
        <w:t xml:space="preserve">• Weten wat het verschil is tussen een verslaving en gewoon middelengebruik </w:t>
      </w:r>
      <w:r w:rsidRPr="00F500A4">
        <w:rPr>
          <w:sz w:val="20"/>
          <w:szCs w:val="20"/>
        </w:rPr>
        <w:br/>
        <w:t xml:space="preserve">• </w:t>
      </w:r>
      <w:r w:rsidR="00A34BFF" w:rsidRPr="00F500A4">
        <w:rPr>
          <w:sz w:val="20"/>
          <w:szCs w:val="20"/>
        </w:rPr>
        <w:t>Weten</w:t>
      </w:r>
      <w:r w:rsidRPr="00F500A4">
        <w:rPr>
          <w:sz w:val="20"/>
          <w:szCs w:val="20"/>
        </w:rPr>
        <w:t xml:space="preserve"> welke drugs actueel </w:t>
      </w:r>
      <w:r w:rsidR="00A34BFF" w:rsidRPr="00F500A4">
        <w:rPr>
          <w:sz w:val="20"/>
          <w:szCs w:val="20"/>
        </w:rPr>
        <w:t>zijn en welke werking ze hebben</w:t>
      </w:r>
      <w:r w:rsidRPr="00F500A4">
        <w:rPr>
          <w:sz w:val="20"/>
          <w:szCs w:val="20"/>
        </w:rPr>
        <w:br/>
        <w:t xml:space="preserve">• </w:t>
      </w:r>
      <w:r w:rsidR="00820DBA" w:rsidRPr="00F500A4">
        <w:rPr>
          <w:sz w:val="20"/>
          <w:szCs w:val="20"/>
        </w:rPr>
        <w:t>Inzicht in het voorstadium van en het proces naar een verslaving (fases)</w:t>
      </w:r>
      <w:r w:rsidR="00A34BFF" w:rsidRPr="00F500A4">
        <w:rPr>
          <w:sz w:val="20"/>
          <w:szCs w:val="20"/>
        </w:rPr>
        <w:br/>
        <w:t>• Herkennen van vormen van o</w:t>
      </w:r>
      <w:r w:rsidRPr="00F500A4">
        <w:rPr>
          <w:sz w:val="20"/>
          <w:szCs w:val="20"/>
        </w:rPr>
        <w:t>ntkenning en manipulat</w:t>
      </w:r>
      <w:r w:rsidR="00A34BFF" w:rsidRPr="00F500A4">
        <w:rPr>
          <w:sz w:val="20"/>
          <w:szCs w:val="20"/>
        </w:rPr>
        <w:t>ie door (verslaafde) medewerkers</w:t>
      </w:r>
      <w:r w:rsidRPr="00F500A4">
        <w:rPr>
          <w:sz w:val="20"/>
          <w:szCs w:val="20"/>
        </w:rPr>
        <w:br/>
      </w:r>
      <w:r w:rsidRPr="00F500A4">
        <w:rPr>
          <w:sz w:val="20"/>
          <w:szCs w:val="20"/>
        </w:rPr>
        <w:lastRenderedPageBreak/>
        <w:t xml:space="preserve">• </w:t>
      </w:r>
      <w:r w:rsidR="00820DBA" w:rsidRPr="00F500A4">
        <w:rPr>
          <w:sz w:val="20"/>
          <w:szCs w:val="20"/>
        </w:rPr>
        <w:t>Kennis van bruikbare checklists</w:t>
      </w:r>
      <w:r w:rsidRPr="00F500A4">
        <w:rPr>
          <w:sz w:val="20"/>
          <w:szCs w:val="20"/>
        </w:rPr>
        <w:br/>
        <w:t xml:space="preserve">• </w:t>
      </w:r>
      <w:r w:rsidR="00820DBA" w:rsidRPr="00F500A4">
        <w:rPr>
          <w:sz w:val="20"/>
          <w:szCs w:val="20"/>
        </w:rPr>
        <w:t>Inzicht in de mogelijkheden om hulp te bieden</w:t>
      </w:r>
    </w:p>
    <w:p w14:paraId="7BA1C3AC" w14:textId="77777777" w:rsidR="002D0804" w:rsidRPr="00F500A4" w:rsidRDefault="002D0804" w:rsidP="002D0804">
      <w:pPr>
        <w:spacing w:line="276" w:lineRule="auto"/>
        <w:rPr>
          <w:sz w:val="20"/>
          <w:szCs w:val="20"/>
          <w:lang w:bidi="or-IN"/>
        </w:rPr>
      </w:pPr>
    </w:p>
    <w:p w14:paraId="07DCA69B" w14:textId="77777777" w:rsidR="00214DE0" w:rsidRPr="00F500A4" w:rsidRDefault="00553FF3" w:rsidP="002D0804">
      <w:pPr>
        <w:pStyle w:val="kop2"/>
        <w:spacing w:line="276" w:lineRule="auto"/>
        <w:rPr>
          <w:rStyle w:val="Subtielebenadrukking"/>
          <w:i w:val="0"/>
          <w:color w:val="auto"/>
          <w:sz w:val="20"/>
        </w:rPr>
      </w:pPr>
      <w:bookmarkStart w:id="5" w:name="_Toc30244597"/>
      <w:r w:rsidRPr="00F500A4">
        <w:rPr>
          <w:rStyle w:val="Subtielebenadrukking"/>
          <w:i w:val="0"/>
          <w:color w:val="auto"/>
          <w:sz w:val="20"/>
        </w:rPr>
        <w:t>Bijzonderheden/werkvorm/groepsgrootte</w:t>
      </w:r>
      <w:bookmarkEnd w:id="5"/>
    </w:p>
    <w:p w14:paraId="36F04B5F" w14:textId="77777777" w:rsidR="00553FF3" w:rsidRPr="00F500A4" w:rsidRDefault="00553FF3" w:rsidP="002D0804">
      <w:pPr>
        <w:pStyle w:val="broodtekst"/>
        <w:spacing w:line="276" w:lineRule="auto"/>
        <w:jc w:val="both"/>
        <w:rPr>
          <w:rStyle w:val="Subtielebenadrukking"/>
          <w:b/>
          <w:i w:val="0"/>
          <w:iCs w:val="0"/>
          <w:color w:val="00B050"/>
          <w:sz w:val="20"/>
          <w:lang w:bidi="or-IN"/>
        </w:rPr>
      </w:pPr>
    </w:p>
    <w:p w14:paraId="3B8844CB" w14:textId="75B49F4F" w:rsidR="00553FF3" w:rsidRPr="00F500A4" w:rsidRDefault="00416222" w:rsidP="002D0804">
      <w:pPr>
        <w:pStyle w:val="broodtekst"/>
        <w:spacing w:line="276" w:lineRule="auto"/>
        <w:jc w:val="both"/>
        <w:rPr>
          <w:sz w:val="20"/>
          <w:lang w:bidi="or-IN"/>
        </w:rPr>
      </w:pPr>
      <w:r w:rsidRPr="00F500A4">
        <w:rPr>
          <w:sz w:val="20"/>
          <w:lang w:bidi="or-IN"/>
        </w:rPr>
        <w:t>Het m</w:t>
      </w:r>
      <w:r w:rsidR="00F25D84" w:rsidRPr="00F500A4">
        <w:rPr>
          <w:sz w:val="20"/>
          <w:lang w:bidi="or-IN"/>
        </w:rPr>
        <w:t>aximale aantal deelnemers is 16</w:t>
      </w:r>
    </w:p>
    <w:p w14:paraId="75C3EBF2" w14:textId="77777777" w:rsidR="00416222" w:rsidRPr="00F500A4" w:rsidRDefault="00416222" w:rsidP="002D0804">
      <w:pPr>
        <w:pStyle w:val="broodtekst"/>
        <w:spacing w:line="276" w:lineRule="auto"/>
        <w:jc w:val="both"/>
        <w:rPr>
          <w:sz w:val="20"/>
          <w:lang w:bidi="or-IN"/>
        </w:rPr>
      </w:pPr>
    </w:p>
    <w:p w14:paraId="783F98B3" w14:textId="77777777" w:rsidR="002D0804" w:rsidRPr="00F500A4" w:rsidRDefault="002D0804" w:rsidP="002D0804">
      <w:pPr>
        <w:pStyle w:val="broodtekst"/>
        <w:spacing w:line="276" w:lineRule="auto"/>
        <w:jc w:val="both"/>
        <w:rPr>
          <w:sz w:val="20"/>
          <w:lang w:bidi="or-IN"/>
        </w:rPr>
      </w:pPr>
    </w:p>
    <w:p w14:paraId="3AD1F98C" w14:textId="77777777" w:rsidR="00553FF3" w:rsidRPr="00F500A4" w:rsidRDefault="00553FF3" w:rsidP="002D0804">
      <w:pPr>
        <w:pStyle w:val="kop2"/>
        <w:spacing w:line="276" w:lineRule="auto"/>
        <w:rPr>
          <w:rStyle w:val="Subtielebenadrukking"/>
          <w:i w:val="0"/>
          <w:color w:val="auto"/>
          <w:sz w:val="20"/>
        </w:rPr>
      </w:pPr>
      <w:bookmarkStart w:id="6" w:name="_Toc30244598"/>
      <w:r w:rsidRPr="00F500A4">
        <w:rPr>
          <w:rStyle w:val="Subtielebenadrukking"/>
          <w:i w:val="0"/>
          <w:color w:val="auto"/>
          <w:sz w:val="20"/>
        </w:rPr>
        <w:t>Doelgroep</w:t>
      </w:r>
      <w:bookmarkEnd w:id="6"/>
    </w:p>
    <w:p w14:paraId="245F46B4" w14:textId="77777777" w:rsidR="00E750C4" w:rsidRPr="00F500A4" w:rsidRDefault="00E750C4" w:rsidP="002D0804">
      <w:pPr>
        <w:pStyle w:val="broodtekst"/>
        <w:spacing w:line="276" w:lineRule="auto"/>
        <w:rPr>
          <w:sz w:val="20"/>
        </w:rPr>
      </w:pPr>
    </w:p>
    <w:p w14:paraId="76282EDF" w14:textId="55602182" w:rsidR="00BA6A07" w:rsidRPr="00F500A4" w:rsidRDefault="00F54450" w:rsidP="002D0804">
      <w:pPr>
        <w:pStyle w:val="broodtekst"/>
        <w:spacing w:line="276" w:lineRule="auto"/>
        <w:jc w:val="both"/>
        <w:rPr>
          <w:sz w:val="20"/>
          <w:lang w:bidi="or-IN"/>
        </w:rPr>
      </w:pPr>
      <w:r w:rsidRPr="00F500A4">
        <w:rPr>
          <w:sz w:val="20"/>
          <w:lang w:bidi="or-IN"/>
        </w:rPr>
        <w:t>(Bedrijfs)a</w:t>
      </w:r>
      <w:r w:rsidR="00A34BFF" w:rsidRPr="00F500A4">
        <w:rPr>
          <w:sz w:val="20"/>
          <w:lang w:bidi="or-IN"/>
        </w:rPr>
        <w:t>rts</w:t>
      </w:r>
      <w:r w:rsidR="00F25D84" w:rsidRPr="00F500A4">
        <w:rPr>
          <w:sz w:val="20"/>
          <w:lang w:bidi="or-IN"/>
        </w:rPr>
        <w:t>en, Bedrijfsmaatschappelijk werk</w:t>
      </w:r>
      <w:r w:rsidR="00A34BFF" w:rsidRPr="00F500A4">
        <w:rPr>
          <w:sz w:val="20"/>
          <w:lang w:bidi="or-IN"/>
        </w:rPr>
        <w:t>ers</w:t>
      </w:r>
      <w:r w:rsidR="00F25D84" w:rsidRPr="00F500A4">
        <w:rPr>
          <w:sz w:val="20"/>
          <w:lang w:bidi="or-IN"/>
        </w:rPr>
        <w:t>,</w:t>
      </w:r>
      <w:r w:rsidR="00A34BFF" w:rsidRPr="00F500A4">
        <w:rPr>
          <w:sz w:val="20"/>
          <w:lang w:bidi="or-IN"/>
        </w:rPr>
        <w:t xml:space="preserve"> </w:t>
      </w:r>
      <w:r w:rsidRPr="00F500A4">
        <w:rPr>
          <w:sz w:val="20"/>
          <w:lang w:bidi="or-IN"/>
        </w:rPr>
        <w:t>(</w:t>
      </w:r>
      <w:r w:rsidR="00A34BFF" w:rsidRPr="00F500A4">
        <w:rPr>
          <w:sz w:val="20"/>
          <w:lang w:bidi="or-IN"/>
        </w:rPr>
        <w:t>Arbo</w:t>
      </w:r>
      <w:r w:rsidRPr="00F500A4">
        <w:rPr>
          <w:sz w:val="20"/>
          <w:lang w:bidi="or-IN"/>
        </w:rPr>
        <w:t>)</w:t>
      </w:r>
      <w:r w:rsidR="003763D4">
        <w:rPr>
          <w:sz w:val="20"/>
          <w:lang w:bidi="or-IN"/>
        </w:rPr>
        <w:t>verpleegkundigen en a&amp;o-psychologen,</w:t>
      </w:r>
      <w:bookmarkStart w:id="7" w:name="_GoBack"/>
      <w:bookmarkEnd w:id="7"/>
      <w:r w:rsidR="00A34BFF" w:rsidRPr="00F500A4">
        <w:rPr>
          <w:sz w:val="20"/>
          <w:lang w:bidi="or-IN"/>
        </w:rPr>
        <w:t xml:space="preserve"> </w:t>
      </w:r>
      <w:r w:rsidR="00416222" w:rsidRPr="00F500A4">
        <w:rPr>
          <w:sz w:val="20"/>
          <w:lang w:bidi="or-IN"/>
        </w:rPr>
        <w:t>die werkzaam zijn bij HumanTotalCare.</w:t>
      </w:r>
    </w:p>
    <w:p w14:paraId="7E9B05C9" w14:textId="77777777" w:rsidR="00416222" w:rsidRPr="00F500A4" w:rsidRDefault="00416222" w:rsidP="002D0804">
      <w:pPr>
        <w:pStyle w:val="broodtekst"/>
        <w:spacing w:line="276" w:lineRule="auto"/>
        <w:ind w:left="720"/>
        <w:jc w:val="both"/>
        <w:rPr>
          <w:sz w:val="20"/>
          <w:lang w:bidi="or-IN"/>
        </w:rPr>
      </w:pPr>
    </w:p>
    <w:p w14:paraId="1C39FC10" w14:textId="77777777" w:rsidR="002D0804" w:rsidRPr="00F500A4" w:rsidRDefault="002D0804" w:rsidP="002D0804">
      <w:pPr>
        <w:pStyle w:val="broodtekst"/>
        <w:spacing w:line="276" w:lineRule="auto"/>
        <w:ind w:left="720"/>
        <w:jc w:val="both"/>
        <w:rPr>
          <w:sz w:val="20"/>
          <w:lang w:bidi="or-IN"/>
        </w:rPr>
      </w:pPr>
    </w:p>
    <w:p w14:paraId="7787B804" w14:textId="28DC4765" w:rsidR="000D7286" w:rsidRPr="00F500A4" w:rsidRDefault="00F4110A" w:rsidP="002D0804">
      <w:pPr>
        <w:pStyle w:val="kop2"/>
        <w:spacing w:line="276" w:lineRule="auto"/>
        <w:rPr>
          <w:rStyle w:val="Subtielebenadrukking"/>
          <w:i w:val="0"/>
          <w:sz w:val="20"/>
        </w:rPr>
      </w:pPr>
      <w:bookmarkStart w:id="8" w:name="_Toc30244599"/>
      <w:r w:rsidRPr="00F500A4">
        <w:rPr>
          <w:rStyle w:val="Subtielebenadrukking"/>
          <w:i w:val="0"/>
          <w:sz w:val="20"/>
        </w:rPr>
        <w:t>Werkvorm</w:t>
      </w:r>
      <w:bookmarkEnd w:id="8"/>
    </w:p>
    <w:p w14:paraId="2CAB793A" w14:textId="77777777" w:rsidR="00E750C4" w:rsidRPr="00F500A4" w:rsidRDefault="00E750C4" w:rsidP="0051503C">
      <w:pPr>
        <w:autoSpaceDE w:val="0"/>
        <w:autoSpaceDN w:val="0"/>
        <w:adjustRightInd w:val="0"/>
        <w:spacing w:line="276" w:lineRule="auto"/>
        <w:ind w:left="142"/>
        <w:jc w:val="both"/>
        <w:rPr>
          <w:rFonts w:cs="Arial"/>
          <w:color w:val="000000"/>
          <w:sz w:val="20"/>
          <w:szCs w:val="20"/>
          <w:lang w:eastAsia="nl-NL"/>
        </w:rPr>
      </w:pPr>
    </w:p>
    <w:p w14:paraId="117998BD" w14:textId="170778F7" w:rsidR="000D7286" w:rsidRPr="00F500A4" w:rsidRDefault="00F54450" w:rsidP="008A3202">
      <w:pPr>
        <w:autoSpaceDE w:val="0"/>
        <w:autoSpaceDN w:val="0"/>
        <w:adjustRightInd w:val="0"/>
        <w:spacing w:line="276" w:lineRule="auto"/>
        <w:jc w:val="both"/>
        <w:rPr>
          <w:rFonts w:cs="Arial"/>
          <w:color w:val="000000"/>
          <w:sz w:val="20"/>
          <w:szCs w:val="20"/>
          <w:lang w:eastAsia="nl-NL"/>
        </w:rPr>
      </w:pPr>
      <w:r w:rsidRPr="00F500A4">
        <w:rPr>
          <w:rFonts w:cs="Arial"/>
          <w:color w:val="000000"/>
          <w:sz w:val="20"/>
          <w:szCs w:val="20"/>
          <w:lang w:eastAsia="nl-NL"/>
        </w:rPr>
        <w:t>In deze training</w:t>
      </w:r>
      <w:r w:rsidR="00F4110A" w:rsidRPr="00F500A4">
        <w:rPr>
          <w:rFonts w:cs="Arial"/>
          <w:color w:val="000000"/>
          <w:sz w:val="20"/>
          <w:szCs w:val="20"/>
          <w:lang w:eastAsia="nl-NL"/>
        </w:rPr>
        <w:t xml:space="preserve"> zullen verschillende werkvormen aan bod komen. </w:t>
      </w:r>
      <w:r w:rsidR="00E8293B" w:rsidRPr="00F500A4">
        <w:rPr>
          <w:rFonts w:cs="Arial"/>
          <w:color w:val="000000"/>
          <w:sz w:val="20"/>
          <w:szCs w:val="20"/>
          <w:lang w:eastAsia="nl-NL"/>
        </w:rPr>
        <w:t xml:space="preserve">Deelnemers </w:t>
      </w:r>
      <w:r w:rsidR="00A256FD" w:rsidRPr="00F500A4">
        <w:rPr>
          <w:rFonts w:cs="Arial"/>
          <w:color w:val="000000"/>
          <w:sz w:val="20"/>
          <w:szCs w:val="20"/>
          <w:lang w:eastAsia="nl-NL"/>
        </w:rPr>
        <w:t xml:space="preserve">krijgen inhoudelijke kennis over de </w:t>
      </w:r>
      <w:r w:rsidR="00F25D84" w:rsidRPr="00F500A4">
        <w:rPr>
          <w:rFonts w:cs="Arial"/>
          <w:color w:val="000000"/>
          <w:sz w:val="20"/>
          <w:szCs w:val="20"/>
          <w:lang w:eastAsia="nl-NL"/>
        </w:rPr>
        <w:t xml:space="preserve">inhoud van de training op een interactieve manier. </w:t>
      </w:r>
      <w:r w:rsidRPr="00F500A4">
        <w:rPr>
          <w:rFonts w:cs="Arial"/>
          <w:color w:val="000000"/>
          <w:sz w:val="20"/>
          <w:szCs w:val="20"/>
          <w:lang w:eastAsia="nl-NL"/>
        </w:rPr>
        <w:t>Theorie en bespreken van casuïstiek zullen elkaar afwisselen</w:t>
      </w:r>
      <w:r w:rsidR="00F25D84" w:rsidRPr="00F500A4">
        <w:rPr>
          <w:rFonts w:cs="Arial"/>
          <w:color w:val="000000"/>
          <w:sz w:val="20"/>
          <w:szCs w:val="20"/>
          <w:lang w:eastAsia="nl-NL"/>
        </w:rPr>
        <w:t>. D</w:t>
      </w:r>
      <w:r w:rsidRPr="00F500A4">
        <w:rPr>
          <w:rFonts w:cs="Arial"/>
          <w:color w:val="000000"/>
          <w:sz w:val="20"/>
          <w:szCs w:val="20"/>
          <w:lang w:eastAsia="nl-NL"/>
        </w:rPr>
        <w:t>eelnemers worden uitgedaagd</w:t>
      </w:r>
      <w:r w:rsidR="00F25D84" w:rsidRPr="00F500A4">
        <w:rPr>
          <w:rFonts w:cs="Arial"/>
          <w:color w:val="000000"/>
          <w:sz w:val="20"/>
          <w:szCs w:val="20"/>
          <w:lang w:eastAsia="nl-NL"/>
        </w:rPr>
        <w:t xml:space="preserve"> in het st</w:t>
      </w:r>
      <w:r w:rsidRPr="00F500A4">
        <w:rPr>
          <w:rFonts w:cs="Arial"/>
          <w:color w:val="000000"/>
          <w:sz w:val="20"/>
          <w:szCs w:val="20"/>
          <w:lang w:eastAsia="nl-NL"/>
        </w:rPr>
        <w:t xml:space="preserve">ellen van vragen tussendoor om te komen tot </w:t>
      </w:r>
      <w:r w:rsidR="00F25D84" w:rsidRPr="00F500A4">
        <w:rPr>
          <w:rFonts w:cs="Arial"/>
          <w:color w:val="000000"/>
          <w:sz w:val="20"/>
          <w:szCs w:val="20"/>
          <w:lang w:eastAsia="nl-NL"/>
        </w:rPr>
        <w:t xml:space="preserve">verduidelijking en verdieping. </w:t>
      </w:r>
      <w:r w:rsidR="00E95F0E" w:rsidRPr="00F500A4">
        <w:rPr>
          <w:rFonts w:cs="Arial"/>
          <w:color w:val="000000"/>
          <w:sz w:val="20"/>
          <w:szCs w:val="20"/>
          <w:lang w:eastAsia="nl-NL"/>
        </w:rPr>
        <w:t xml:space="preserve">De checklist zal </w:t>
      </w:r>
      <w:r w:rsidR="00E95F0E" w:rsidRPr="00F500A4">
        <w:rPr>
          <w:rFonts w:cs="Arial"/>
          <w:color w:val="000000"/>
          <w:sz w:val="20"/>
          <w:szCs w:val="20"/>
          <w:lang w:eastAsia="nl-NL"/>
        </w:rPr>
        <w:lastRenderedPageBreak/>
        <w:t xml:space="preserve">gebruikt worden om de opgedane kennis en vaardigheden te toetsen ten aanzien van de signalering van alcohol-, drugs- en medicijnenmisbruik. </w:t>
      </w:r>
      <w:r w:rsidR="00820DBA" w:rsidRPr="00F500A4">
        <w:rPr>
          <w:rFonts w:cs="Arial"/>
          <w:color w:val="000000"/>
          <w:sz w:val="20"/>
          <w:szCs w:val="20"/>
          <w:lang w:eastAsia="nl-NL"/>
        </w:rPr>
        <w:t>De training zal worden gegeven door een ervaringsdeskundige.</w:t>
      </w:r>
    </w:p>
    <w:p w14:paraId="24E0E7BF" w14:textId="277A8DC2" w:rsidR="00F4110A" w:rsidRPr="00F500A4" w:rsidRDefault="00F4110A" w:rsidP="00F4110A">
      <w:pPr>
        <w:pStyle w:val="broodtekst"/>
        <w:rPr>
          <w:sz w:val="20"/>
          <w:lang w:bidi="or-IN"/>
        </w:rPr>
      </w:pPr>
    </w:p>
    <w:p w14:paraId="2ED8F950" w14:textId="77777777" w:rsidR="007D7A4B" w:rsidRPr="00F500A4" w:rsidRDefault="007D7A4B" w:rsidP="007D7A4B">
      <w:pPr>
        <w:pStyle w:val="broodtekst"/>
        <w:rPr>
          <w:rFonts w:cs="Arial"/>
          <w:color w:val="000000"/>
          <w:sz w:val="20"/>
          <w:lang w:eastAsia="nl-NL"/>
        </w:rPr>
      </w:pPr>
    </w:p>
    <w:p w14:paraId="797BA91F" w14:textId="65BFEFFB" w:rsidR="00D41FE7" w:rsidRPr="00F500A4" w:rsidRDefault="00D41FE7" w:rsidP="002D0804">
      <w:pPr>
        <w:pStyle w:val="kop2"/>
        <w:spacing w:line="276" w:lineRule="auto"/>
        <w:jc w:val="both"/>
        <w:rPr>
          <w:rFonts w:cs="Arial"/>
          <w:color w:val="002060"/>
          <w:sz w:val="20"/>
          <w:lang w:bidi="or-IN"/>
        </w:rPr>
      </w:pPr>
      <w:bookmarkStart w:id="9" w:name="_Toc30244600"/>
      <w:r w:rsidRPr="00F500A4">
        <w:rPr>
          <w:rFonts w:cs="Arial"/>
          <w:color w:val="auto"/>
          <w:sz w:val="20"/>
          <w:lang w:bidi="or-IN"/>
        </w:rPr>
        <w:t>Competenties voor Accreditatie</w:t>
      </w:r>
      <w:bookmarkEnd w:id="9"/>
      <w:r w:rsidR="00E94776" w:rsidRPr="00F500A4">
        <w:rPr>
          <w:rFonts w:cs="Arial"/>
          <w:color w:val="auto"/>
          <w:sz w:val="20"/>
          <w:lang w:bidi="or-IN"/>
        </w:rPr>
        <w:t xml:space="preserve"> </w:t>
      </w:r>
      <w:r w:rsidR="00E94776" w:rsidRPr="00F500A4">
        <w:rPr>
          <w:rFonts w:cs="Arial"/>
          <w:color w:val="002060"/>
          <w:sz w:val="20"/>
          <w:lang w:bidi="or-IN"/>
        </w:rPr>
        <w:tab/>
      </w:r>
    </w:p>
    <w:p w14:paraId="1813F317" w14:textId="77777777" w:rsidR="002C62F9" w:rsidRPr="00F500A4" w:rsidRDefault="002C62F9" w:rsidP="002D0804">
      <w:pPr>
        <w:autoSpaceDE w:val="0"/>
        <w:autoSpaceDN w:val="0"/>
        <w:adjustRightInd w:val="0"/>
        <w:spacing w:line="276" w:lineRule="auto"/>
        <w:jc w:val="both"/>
        <w:rPr>
          <w:rFonts w:cs="Arial"/>
          <w:color w:val="000000"/>
          <w:sz w:val="20"/>
          <w:szCs w:val="20"/>
          <w:lang w:eastAsia="nl-NL"/>
        </w:rPr>
      </w:pPr>
    </w:p>
    <w:p w14:paraId="6570DD2B" w14:textId="04B30A9A" w:rsidR="00F42CF3" w:rsidRPr="00F500A4" w:rsidRDefault="00F42CF3" w:rsidP="0004582C">
      <w:pPr>
        <w:pStyle w:val="broodtekst"/>
        <w:numPr>
          <w:ilvl w:val="0"/>
          <w:numId w:val="10"/>
        </w:numPr>
        <w:spacing w:line="276" w:lineRule="auto"/>
        <w:jc w:val="both"/>
        <w:rPr>
          <w:rFonts w:cs="Arial"/>
          <w:sz w:val="20"/>
        </w:rPr>
      </w:pPr>
      <w:r w:rsidRPr="00F500A4">
        <w:rPr>
          <w:rFonts w:cs="Arial"/>
          <w:sz w:val="20"/>
        </w:rPr>
        <w:t>Medisch handelen</w:t>
      </w:r>
      <w:r w:rsidRPr="00F500A4">
        <w:rPr>
          <w:rFonts w:cs="Arial"/>
          <w:sz w:val="20"/>
        </w:rPr>
        <w:tab/>
      </w:r>
      <w:r w:rsidRPr="00F500A4">
        <w:rPr>
          <w:rFonts w:cs="Arial"/>
          <w:sz w:val="20"/>
        </w:rPr>
        <w:tab/>
      </w:r>
      <w:r w:rsidRPr="00F500A4">
        <w:rPr>
          <w:rFonts w:cs="Arial"/>
          <w:sz w:val="20"/>
        </w:rPr>
        <w:tab/>
      </w:r>
      <w:r w:rsidRPr="00F500A4">
        <w:rPr>
          <w:rFonts w:cs="Arial"/>
          <w:sz w:val="20"/>
        </w:rPr>
        <w:tab/>
        <w:t>40</w:t>
      </w:r>
      <w:r w:rsidR="00F500A4">
        <w:rPr>
          <w:rFonts w:cs="Arial"/>
          <w:sz w:val="20"/>
        </w:rPr>
        <w:t xml:space="preserve"> </w:t>
      </w:r>
      <w:r w:rsidRPr="00F500A4">
        <w:rPr>
          <w:rFonts w:cs="Arial"/>
          <w:sz w:val="20"/>
        </w:rPr>
        <w:t>%</w:t>
      </w:r>
      <w:r w:rsidR="00553FF3" w:rsidRPr="00F500A4">
        <w:rPr>
          <w:rFonts w:cs="Arial"/>
          <w:color w:val="000000"/>
          <w:sz w:val="20"/>
          <w:lang w:eastAsia="nl-NL"/>
        </w:rPr>
        <w:tab/>
      </w:r>
      <w:r w:rsidR="00D41FE7" w:rsidRPr="00F500A4">
        <w:rPr>
          <w:rFonts w:cs="Arial"/>
          <w:color w:val="000000"/>
          <w:sz w:val="20"/>
          <w:lang w:eastAsia="nl-NL"/>
        </w:rPr>
        <w:tab/>
      </w:r>
      <w:r w:rsidR="00D41FE7" w:rsidRPr="00F500A4">
        <w:rPr>
          <w:rFonts w:cs="Arial"/>
          <w:color w:val="000000"/>
          <w:sz w:val="20"/>
          <w:lang w:eastAsia="nl-NL"/>
        </w:rPr>
        <w:tab/>
      </w:r>
      <w:r w:rsidR="00D41FE7" w:rsidRPr="00F500A4">
        <w:rPr>
          <w:rFonts w:cs="Arial"/>
          <w:color w:val="000000"/>
          <w:sz w:val="20"/>
          <w:lang w:eastAsia="nl-NL"/>
        </w:rPr>
        <w:tab/>
      </w:r>
    </w:p>
    <w:p w14:paraId="47001D60" w14:textId="35E1AA6A" w:rsidR="00D41FE7" w:rsidRPr="00F500A4" w:rsidRDefault="00A75271" w:rsidP="0004582C">
      <w:pPr>
        <w:pStyle w:val="broodtekst"/>
        <w:numPr>
          <w:ilvl w:val="0"/>
          <w:numId w:val="10"/>
        </w:numPr>
        <w:spacing w:line="276" w:lineRule="auto"/>
        <w:jc w:val="both"/>
        <w:rPr>
          <w:rFonts w:cs="Arial"/>
          <w:sz w:val="20"/>
        </w:rPr>
      </w:pPr>
      <w:r w:rsidRPr="00F500A4">
        <w:rPr>
          <w:rFonts w:cs="Arial"/>
          <w:sz w:val="20"/>
        </w:rPr>
        <w:t>Maatschappelijk handelen</w:t>
      </w:r>
      <w:r w:rsidR="00553FF3" w:rsidRPr="00F500A4">
        <w:rPr>
          <w:rFonts w:cs="Arial"/>
          <w:sz w:val="20"/>
        </w:rPr>
        <w:tab/>
      </w:r>
      <w:r w:rsidR="00553FF3" w:rsidRPr="00F500A4">
        <w:rPr>
          <w:rFonts w:cs="Arial"/>
          <w:sz w:val="20"/>
        </w:rPr>
        <w:tab/>
      </w:r>
      <w:r w:rsidR="0041039F" w:rsidRPr="00F500A4">
        <w:rPr>
          <w:rFonts w:cs="Arial"/>
          <w:sz w:val="20"/>
        </w:rPr>
        <w:tab/>
      </w:r>
      <w:r w:rsidR="006B52CD" w:rsidRPr="00F500A4">
        <w:rPr>
          <w:rFonts w:cs="Arial"/>
          <w:sz w:val="20"/>
        </w:rPr>
        <w:t>2</w:t>
      </w:r>
      <w:r w:rsidR="00A23D5F" w:rsidRPr="00F500A4">
        <w:rPr>
          <w:rFonts w:cs="Arial"/>
          <w:sz w:val="20"/>
        </w:rPr>
        <w:t>0</w:t>
      </w:r>
      <w:r w:rsidR="00D41FE7" w:rsidRPr="00F500A4">
        <w:rPr>
          <w:rFonts w:cs="Arial"/>
          <w:sz w:val="20"/>
        </w:rPr>
        <w:t xml:space="preserve"> %</w:t>
      </w:r>
    </w:p>
    <w:p w14:paraId="6A73C5B6" w14:textId="2DCEBEEB" w:rsidR="00B02011" w:rsidRPr="00F500A4" w:rsidRDefault="00E94776" w:rsidP="002D0804">
      <w:pPr>
        <w:pStyle w:val="broodtekst"/>
        <w:numPr>
          <w:ilvl w:val="0"/>
          <w:numId w:val="10"/>
        </w:numPr>
        <w:tabs>
          <w:tab w:val="left" w:pos="0"/>
        </w:tabs>
        <w:spacing w:line="276" w:lineRule="auto"/>
        <w:jc w:val="both"/>
        <w:rPr>
          <w:rFonts w:cs="Arial"/>
          <w:sz w:val="20"/>
          <w:lang w:bidi="or-IN"/>
        </w:rPr>
      </w:pPr>
      <w:r w:rsidRPr="00F500A4">
        <w:rPr>
          <w:rFonts w:cs="Arial"/>
          <w:sz w:val="20"/>
        </w:rPr>
        <w:t>Professionaliteit en kwaliteit</w:t>
      </w:r>
      <w:r w:rsidR="00F42CF3" w:rsidRPr="00F500A4">
        <w:rPr>
          <w:rFonts w:cs="Arial"/>
          <w:sz w:val="20"/>
        </w:rPr>
        <w:tab/>
      </w:r>
      <w:r w:rsidR="00F42CF3" w:rsidRPr="00F500A4">
        <w:rPr>
          <w:rFonts w:cs="Arial"/>
          <w:sz w:val="20"/>
        </w:rPr>
        <w:tab/>
      </w:r>
      <w:r w:rsidR="00F42CF3" w:rsidRPr="00F500A4">
        <w:rPr>
          <w:rFonts w:cs="Arial"/>
          <w:sz w:val="20"/>
        </w:rPr>
        <w:tab/>
        <w:t>4</w:t>
      </w:r>
      <w:r w:rsidR="00A23D5F" w:rsidRPr="00F500A4">
        <w:rPr>
          <w:rFonts w:cs="Arial"/>
          <w:sz w:val="20"/>
        </w:rPr>
        <w:t>0</w:t>
      </w:r>
      <w:r w:rsidR="00D41FE7" w:rsidRPr="00F500A4">
        <w:rPr>
          <w:rFonts w:cs="Arial"/>
          <w:sz w:val="20"/>
        </w:rPr>
        <w:t xml:space="preserve"> %</w:t>
      </w:r>
    </w:p>
    <w:p w14:paraId="7674CF26" w14:textId="77777777" w:rsidR="000D7286" w:rsidRDefault="000D7286" w:rsidP="002D0804">
      <w:pPr>
        <w:pStyle w:val="broodtekst"/>
        <w:tabs>
          <w:tab w:val="left" w:pos="0"/>
        </w:tabs>
        <w:spacing w:line="276" w:lineRule="auto"/>
        <w:ind w:left="720"/>
        <w:jc w:val="both"/>
        <w:rPr>
          <w:rFonts w:cs="Arial"/>
          <w:sz w:val="20"/>
          <w:lang w:bidi="or-IN"/>
        </w:rPr>
      </w:pPr>
    </w:p>
    <w:p w14:paraId="63AA6320" w14:textId="77777777" w:rsidR="00F500A4" w:rsidRPr="00F500A4" w:rsidRDefault="00F500A4" w:rsidP="002D0804">
      <w:pPr>
        <w:pStyle w:val="broodtekst"/>
        <w:tabs>
          <w:tab w:val="left" w:pos="0"/>
        </w:tabs>
        <w:spacing w:line="276" w:lineRule="auto"/>
        <w:ind w:left="720"/>
        <w:jc w:val="both"/>
        <w:rPr>
          <w:rFonts w:cs="Arial"/>
          <w:sz w:val="20"/>
          <w:lang w:bidi="or-IN"/>
        </w:rPr>
      </w:pPr>
    </w:p>
    <w:p w14:paraId="7A3BE48E" w14:textId="2EFF786D" w:rsidR="00BD3181" w:rsidRPr="00F500A4" w:rsidRDefault="009636CC" w:rsidP="002D0804">
      <w:pPr>
        <w:pStyle w:val="kop2"/>
        <w:spacing w:line="276" w:lineRule="auto"/>
        <w:rPr>
          <w:rFonts w:cs="Arial"/>
          <w:color w:val="auto"/>
          <w:sz w:val="20"/>
          <w:lang w:bidi="or-IN"/>
        </w:rPr>
      </w:pPr>
      <w:r w:rsidRPr="00F500A4">
        <w:rPr>
          <w:rFonts w:cs="Arial"/>
          <w:color w:val="auto"/>
          <w:sz w:val="20"/>
          <w:lang w:bidi="or-IN"/>
        </w:rPr>
        <w:t xml:space="preserve"> </w:t>
      </w:r>
      <w:bookmarkStart w:id="10" w:name="_Toc30244601"/>
      <w:r w:rsidR="00BD3181" w:rsidRPr="00F500A4">
        <w:rPr>
          <w:rFonts w:cs="Arial"/>
          <w:color w:val="auto"/>
          <w:sz w:val="20"/>
          <w:lang w:bidi="or-IN"/>
        </w:rPr>
        <w:t>Docent</w:t>
      </w:r>
      <w:bookmarkEnd w:id="10"/>
    </w:p>
    <w:p w14:paraId="66BC103F" w14:textId="77777777" w:rsidR="00711185" w:rsidRPr="00F500A4" w:rsidRDefault="00711185" w:rsidP="002D0804">
      <w:pPr>
        <w:pStyle w:val="broodtekst"/>
        <w:spacing w:line="276" w:lineRule="auto"/>
        <w:rPr>
          <w:sz w:val="20"/>
          <w:lang w:bidi="or-IN"/>
        </w:rPr>
      </w:pPr>
    </w:p>
    <w:p w14:paraId="3767AD2F" w14:textId="6EE3B77C" w:rsidR="00EE3D9F" w:rsidRPr="00F500A4" w:rsidRDefault="000D7286" w:rsidP="002D0804">
      <w:pPr>
        <w:pStyle w:val="broodtekst"/>
        <w:spacing w:line="276" w:lineRule="auto"/>
        <w:jc w:val="both"/>
        <w:rPr>
          <w:sz w:val="20"/>
          <w:lang w:bidi="or-IN"/>
        </w:rPr>
      </w:pPr>
      <w:r w:rsidRPr="00F500A4">
        <w:rPr>
          <w:sz w:val="20"/>
          <w:lang w:bidi="or-IN"/>
        </w:rPr>
        <w:t>Als docent</w:t>
      </w:r>
      <w:r w:rsidR="00F4110A" w:rsidRPr="00F500A4">
        <w:rPr>
          <w:sz w:val="20"/>
          <w:lang w:bidi="or-IN"/>
        </w:rPr>
        <w:t xml:space="preserve"> treedt</w:t>
      </w:r>
      <w:r w:rsidR="00155063" w:rsidRPr="00F500A4">
        <w:rPr>
          <w:sz w:val="20"/>
          <w:lang w:bidi="or-IN"/>
        </w:rPr>
        <w:t xml:space="preserve"> op</w:t>
      </w:r>
      <w:r w:rsidR="00711185" w:rsidRPr="00F500A4">
        <w:rPr>
          <w:sz w:val="20"/>
          <w:lang w:bidi="or-IN"/>
        </w:rPr>
        <w:t>:</w:t>
      </w:r>
      <w:r w:rsidR="00F500A4">
        <w:rPr>
          <w:sz w:val="20"/>
          <w:lang w:bidi="or-IN"/>
        </w:rPr>
        <w:t xml:space="preserve"> Edo van den Hoed (ADM-support)</w:t>
      </w:r>
    </w:p>
    <w:p w14:paraId="30A28A18" w14:textId="0F7FBEF6" w:rsidR="00155063" w:rsidRPr="00F500A4" w:rsidRDefault="00155063" w:rsidP="00E95F0E">
      <w:pPr>
        <w:spacing w:line="315" w:lineRule="atLeast"/>
        <w:rPr>
          <w:b/>
          <w:sz w:val="20"/>
          <w:szCs w:val="20"/>
        </w:rPr>
      </w:pPr>
    </w:p>
    <w:p w14:paraId="669884F8" w14:textId="77777777" w:rsidR="002D0804" w:rsidRPr="00F500A4" w:rsidRDefault="002D0804" w:rsidP="002D0804">
      <w:pPr>
        <w:spacing w:line="276" w:lineRule="auto"/>
        <w:jc w:val="both"/>
        <w:outlineLvl w:val="0"/>
        <w:rPr>
          <w:sz w:val="20"/>
          <w:szCs w:val="20"/>
        </w:rPr>
      </w:pPr>
    </w:p>
    <w:tbl>
      <w:tblPr>
        <w:tblStyle w:val="Tabelraster"/>
        <w:tblW w:w="8784" w:type="dxa"/>
        <w:tblLayout w:type="fixed"/>
        <w:tblLook w:val="04A0" w:firstRow="1" w:lastRow="0" w:firstColumn="1" w:lastColumn="0" w:noHBand="0" w:noVBand="1"/>
      </w:tblPr>
      <w:tblGrid>
        <w:gridCol w:w="3256"/>
        <w:gridCol w:w="5528"/>
      </w:tblGrid>
      <w:tr w:rsidR="00B96DFC" w:rsidRPr="00F500A4" w14:paraId="256A5676" w14:textId="77777777" w:rsidTr="002D0804">
        <w:tc>
          <w:tcPr>
            <w:tcW w:w="3256" w:type="dxa"/>
          </w:tcPr>
          <w:p w14:paraId="5526D1DD" w14:textId="77777777" w:rsidR="00B674C9" w:rsidRPr="00F500A4" w:rsidRDefault="00B674C9" w:rsidP="002D0804">
            <w:pPr>
              <w:pStyle w:val="broodtekst"/>
              <w:spacing w:line="276" w:lineRule="auto"/>
              <w:rPr>
                <w:b/>
                <w:color w:val="00B050"/>
                <w:sz w:val="20"/>
                <w:lang w:bidi="or-IN"/>
              </w:rPr>
            </w:pPr>
          </w:p>
          <w:p w14:paraId="1E3315FF" w14:textId="549BF148" w:rsidR="002D0804" w:rsidRPr="00F500A4" w:rsidRDefault="00E95F0E" w:rsidP="00E02611">
            <w:pPr>
              <w:pStyle w:val="broodtekst"/>
              <w:spacing w:line="276" w:lineRule="auto"/>
              <w:rPr>
                <w:b/>
                <w:color w:val="00B050"/>
                <w:sz w:val="20"/>
                <w:lang w:bidi="or-IN"/>
              </w:rPr>
            </w:pPr>
            <w:r w:rsidRPr="00F500A4">
              <w:rPr>
                <w:b/>
                <w:color w:val="00B050"/>
                <w:sz w:val="20"/>
                <w:lang w:bidi="or-IN"/>
              </w:rPr>
              <w:t>Edo van den Hoed</w:t>
            </w:r>
          </w:p>
          <w:p w14:paraId="4150234E" w14:textId="4049A253" w:rsidR="007D7A4B" w:rsidRPr="00F500A4" w:rsidRDefault="00E95F0E" w:rsidP="00E95F0E">
            <w:pPr>
              <w:pStyle w:val="broodtekst"/>
              <w:spacing w:line="276" w:lineRule="auto"/>
              <w:jc w:val="center"/>
              <w:rPr>
                <w:b/>
                <w:sz w:val="20"/>
                <w:lang w:bidi="or-IN"/>
              </w:rPr>
            </w:pPr>
            <w:r w:rsidRPr="00F500A4">
              <w:rPr>
                <w:b/>
                <w:noProof/>
                <w:sz w:val="20"/>
                <w:lang w:eastAsia="nl-NL"/>
              </w:rPr>
              <w:lastRenderedPageBreak/>
              <w:drawing>
                <wp:inline distT="0" distB="0" distL="0" distR="0" wp14:anchorId="611ADD2C" wp14:editId="55186A9A">
                  <wp:extent cx="1200150" cy="1584948"/>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6550" cy="1606607"/>
                          </a:xfrm>
                          <a:prstGeom prst="rect">
                            <a:avLst/>
                          </a:prstGeom>
                          <a:noFill/>
                        </pic:spPr>
                      </pic:pic>
                    </a:graphicData>
                  </a:graphic>
                </wp:inline>
              </w:drawing>
            </w:r>
          </w:p>
        </w:tc>
        <w:tc>
          <w:tcPr>
            <w:tcW w:w="5528" w:type="dxa"/>
          </w:tcPr>
          <w:p w14:paraId="21A1521C" w14:textId="77777777" w:rsidR="000736D6" w:rsidRPr="00F500A4" w:rsidRDefault="000736D6" w:rsidP="007D7A4B">
            <w:pPr>
              <w:pStyle w:val="broodtekst"/>
              <w:spacing w:line="276" w:lineRule="auto"/>
              <w:jc w:val="both"/>
              <w:rPr>
                <w:rFonts w:cs="Arial"/>
                <w:color w:val="000000"/>
                <w:sz w:val="20"/>
                <w:lang w:eastAsia="nl-NL"/>
              </w:rPr>
            </w:pPr>
          </w:p>
          <w:p w14:paraId="5DCDF9D6" w14:textId="2B773718" w:rsidR="00E95F0E" w:rsidRPr="00F500A4" w:rsidRDefault="00E95F0E" w:rsidP="00E95F0E">
            <w:pPr>
              <w:rPr>
                <w:sz w:val="20"/>
                <w:szCs w:val="20"/>
              </w:rPr>
            </w:pPr>
            <w:r w:rsidRPr="00F500A4">
              <w:rPr>
                <w:sz w:val="20"/>
                <w:szCs w:val="20"/>
              </w:rPr>
              <w:t>De trainer is Edo van den Hoed</w:t>
            </w:r>
            <w:r w:rsidR="00F500A4" w:rsidRPr="00F500A4">
              <w:rPr>
                <w:sz w:val="20"/>
                <w:szCs w:val="20"/>
              </w:rPr>
              <w:t>, trainer/coach/adviseur van ADM-support</w:t>
            </w:r>
            <w:r w:rsidRPr="00F500A4">
              <w:rPr>
                <w:sz w:val="20"/>
                <w:szCs w:val="20"/>
              </w:rPr>
              <w:t xml:space="preserve">. </w:t>
            </w:r>
            <w:r w:rsidR="00F500A4" w:rsidRPr="00F500A4">
              <w:rPr>
                <w:sz w:val="20"/>
                <w:szCs w:val="20"/>
              </w:rPr>
              <w:t xml:space="preserve">Én ervaringsdeskundige. </w:t>
            </w:r>
            <w:r w:rsidRPr="00F500A4">
              <w:rPr>
                <w:sz w:val="20"/>
                <w:szCs w:val="20"/>
              </w:rPr>
              <w:t xml:space="preserve">Hij heeft 25 jaar in verslaving vastgezeten en is 10 jaar geleden begonnen met zijn weg van herstel. Naast middelenverslaafd was hij ook procesverslaafd. Tijdens de training zal hij zijn verhaal </w:t>
            </w:r>
            <w:r w:rsidRPr="00F500A4">
              <w:rPr>
                <w:sz w:val="20"/>
                <w:szCs w:val="20"/>
              </w:rPr>
              <w:lastRenderedPageBreak/>
              <w:t xml:space="preserve">delen wat als een rode draad door de praktische en theoretische kennis van de training heen zal lopen. Het staat de deelnemers ook tijdens de training vrij om vragen te stellen over zijn ervaringen. </w:t>
            </w:r>
          </w:p>
          <w:p w14:paraId="3A673BB5" w14:textId="02295686" w:rsidR="00BD3181" w:rsidRPr="00F500A4" w:rsidRDefault="00BD3181" w:rsidP="007D7A4B">
            <w:pPr>
              <w:pStyle w:val="broodtekst"/>
              <w:spacing w:line="276" w:lineRule="auto"/>
              <w:jc w:val="both"/>
              <w:rPr>
                <w:rFonts w:cs="Arial"/>
                <w:color w:val="000000"/>
                <w:sz w:val="20"/>
                <w:lang w:eastAsia="nl-NL"/>
              </w:rPr>
            </w:pPr>
          </w:p>
        </w:tc>
      </w:tr>
    </w:tbl>
    <w:p w14:paraId="559D5A99" w14:textId="77777777" w:rsidR="002D0804" w:rsidRPr="00F500A4" w:rsidRDefault="002D0804" w:rsidP="002D0804">
      <w:pPr>
        <w:pStyle w:val="broodtekst"/>
        <w:spacing w:line="276" w:lineRule="auto"/>
        <w:rPr>
          <w:sz w:val="20"/>
          <w:lang w:bidi="or-IN"/>
        </w:rPr>
      </w:pPr>
    </w:p>
    <w:p w14:paraId="1D1AE343" w14:textId="77777777" w:rsidR="002D0804" w:rsidRPr="00F500A4" w:rsidRDefault="002D0804" w:rsidP="002D0804">
      <w:pPr>
        <w:pStyle w:val="broodtekst"/>
        <w:spacing w:line="276" w:lineRule="auto"/>
        <w:rPr>
          <w:sz w:val="20"/>
          <w:lang w:bidi="or-IN"/>
        </w:rPr>
      </w:pPr>
    </w:p>
    <w:p w14:paraId="2B8D4141" w14:textId="77777777" w:rsidR="00C42509" w:rsidRPr="00F500A4" w:rsidRDefault="00C42509" w:rsidP="002D0804">
      <w:pPr>
        <w:pStyle w:val="kop2"/>
        <w:spacing w:line="276" w:lineRule="auto"/>
        <w:rPr>
          <w:rFonts w:cs="Arial"/>
          <w:color w:val="auto"/>
          <w:sz w:val="20"/>
          <w:lang w:bidi="or-IN"/>
        </w:rPr>
      </w:pPr>
      <w:bookmarkStart w:id="11" w:name="_Toc30244602"/>
      <w:r w:rsidRPr="00F500A4">
        <w:rPr>
          <w:rFonts w:cs="Arial"/>
          <w:color w:val="auto"/>
          <w:sz w:val="20"/>
          <w:lang w:bidi="or-IN"/>
        </w:rPr>
        <w:t>Organisatie en Programmacommissie</w:t>
      </w:r>
      <w:bookmarkEnd w:id="11"/>
    </w:p>
    <w:p w14:paraId="650D3221" w14:textId="77777777" w:rsidR="00C42509" w:rsidRPr="00F500A4" w:rsidRDefault="00C42509" w:rsidP="002D0804">
      <w:pPr>
        <w:pStyle w:val="broodtekst"/>
        <w:spacing w:line="276" w:lineRule="auto"/>
        <w:rPr>
          <w:rFonts w:cs="Arial"/>
          <w:sz w:val="20"/>
          <w:lang w:bidi="or-IN"/>
        </w:rPr>
      </w:pPr>
    </w:p>
    <w:p w14:paraId="4648FBD2" w14:textId="77777777" w:rsidR="00C42509" w:rsidRPr="00F500A4" w:rsidRDefault="00C42509" w:rsidP="002D0804">
      <w:pPr>
        <w:pStyle w:val="broodtekst"/>
        <w:spacing w:line="276" w:lineRule="auto"/>
        <w:jc w:val="both"/>
        <w:rPr>
          <w:rFonts w:cs="Arial"/>
          <w:sz w:val="20"/>
        </w:rPr>
      </w:pPr>
      <w:r w:rsidRPr="00F500A4">
        <w:rPr>
          <w:rFonts w:cs="Arial"/>
          <w:sz w:val="20"/>
        </w:rPr>
        <w:t>De organisatie- en progr</w:t>
      </w:r>
      <w:r w:rsidR="00BD3181" w:rsidRPr="00F500A4">
        <w:rPr>
          <w:rFonts w:cs="Arial"/>
          <w:sz w:val="20"/>
        </w:rPr>
        <w:t>ammacommissie voor deze cursus</w:t>
      </w:r>
      <w:r w:rsidRPr="00F500A4">
        <w:rPr>
          <w:rFonts w:cs="Arial"/>
          <w:sz w:val="20"/>
        </w:rPr>
        <w:t xml:space="preserve"> bestaat uit:</w:t>
      </w:r>
    </w:p>
    <w:tbl>
      <w:tblPr>
        <w:tblW w:w="8565" w:type="dxa"/>
        <w:tblBorders>
          <w:insideH w:val="single" w:sz="4" w:space="0" w:color="00B0F0"/>
        </w:tblBorders>
        <w:tblCellMar>
          <w:bottom w:w="113" w:type="dxa"/>
        </w:tblCellMar>
        <w:tblLook w:val="00A0" w:firstRow="1" w:lastRow="0" w:firstColumn="1" w:lastColumn="0" w:noHBand="0" w:noVBand="0"/>
      </w:tblPr>
      <w:tblGrid>
        <w:gridCol w:w="3284"/>
        <w:gridCol w:w="5281"/>
      </w:tblGrid>
      <w:tr w:rsidR="00C42509" w:rsidRPr="00F500A4" w14:paraId="4B3CB909" w14:textId="77777777" w:rsidTr="00EE3D9F">
        <w:trPr>
          <w:trHeight w:val="513"/>
        </w:trPr>
        <w:tc>
          <w:tcPr>
            <w:tcW w:w="3284" w:type="dxa"/>
            <w:shd w:val="clear" w:color="auto" w:fill="00B050"/>
          </w:tcPr>
          <w:p w14:paraId="78F18D57" w14:textId="77777777" w:rsidR="00C42509" w:rsidRPr="00F500A4" w:rsidRDefault="00C42509" w:rsidP="002D0804">
            <w:pPr>
              <w:pStyle w:val="broodtekst"/>
              <w:spacing w:line="276" w:lineRule="auto"/>
              <w:jc w:val="both"/>
              <w:rPr>
                <w:rFonts w:cs="Arial"/>
                <w:b/>
                <w:color w:val="FFFFFF" w:themeColor="background1"/>
                <w:sz w:val="20"/>
              </w:rPr>
            </w:pPr>
            <w:r w:rsidRPr="00F500A4">
              <w:rPr>
                <w:rFonts w:cs="Arial"/>
                <w:b/>
                <w:color w:val="FFFFFF" w:themeColor="background1"/>
                <w:sz w:val="20"/>
              </w:rPr>
              <w:t>Naam</w:t>
            </w:r>
          </w:p>
        </w:tc>
        <w:tc>
          <w:tcPr>
            <w:tcW w:w="5281" w:type="dxa"/>
            <w:shd w:val="clear" w:color="auto" w:fill="00B050"/>
          </w:tcPr>
          <w:p w14:paraId="65C82B94" w14:textId="77777777" w:rsidR="00C42509" w:rsidRPr="00F500A4" w:rsidRDefault="00C42509" w:rsidP="002D0804">
            <w:pPr>
              <w:pStyle w:val="broodtekst"/>
              <w:spacing w:line="276" w:lineRule="auto"/>
              <w:jc w:val="both"/>
              <w:rPr>
                <w:rFonts w:cs="Arial"/>
                <w:b/>
                <w:color w:val="FFFFFF" w:themeColor="background1"/>
                <w:sz w:val="20"/>
              </w:rPr>
            </w:pPr>
            <w:r w:rsidRPr="00F500A4">
              <w:rPr>
                <w:rFonts w:cs="Arial"/>
                <w:b/>
                <w:color w:val="FFFFFF" w:themeColor="background1"/>
                <w:sz w:val="20"/>
              </w:rPr>
              <w:t>Functie</w:t>
            </w:r>
          </w:p>
        </w:tc>
      </w:tr>
      <w:tr w:rsidR="00A754DA" w:rsidRPr="00F500A4" w14:paraId="162A7D6C" w14:textId="77777777" w:rsidTr="00EE3D9F">
        <w:trPr>
          <w:trHeight w:val="583"/>
        </w:trPr>
        <w:tc>
          <w:tcPr>
            <w:tcW w:w="3284" w:type="dxa"/>
            <w:vAlign w:val="center"/>
          </w:tcPr>
          <w:p w14:paraId="7B5284F5" w14:textId="77777777" w:rsidR="00A754DA" w:rsidRPr="00F500A4" w:rsidRDefault="00A754DA" w:rsidP="002D0804">
            <w:pPr>
              <w:pStyle w:val="broodtekst"/>
              <w:spacing w:line="276" w:lineRule="auto"/>
              <w:rPr>
                <w:rFonts w:cs="Arial"/>
                <w:sz w:val="20"/>
              </w:rPr>
            </w:pPr>
            <w:r w:rsidRPr="00F500A4">
              <w:rPr>
                <w:rFonts w:cs="Arial"/>
                <w:sz w:val="20"/>
              </w:rPr>
              <w:t>Truus van Amerongen</w:t>
            </w:r>
          </w:p>
        </w:tc>
        <w:tc>
          <w:tcPr>
            <w:tcW w:w="5281" w:type="dxa"/>
            <w:vAlign w:val="center"/>
          </w:tcPr>
          <w:p w14:paraId="27C39B53" w14:textId="77777777" w:rsidR="00A754DA" w:rsidRPr="00F500A4" w:rsidRDefault="00A754DA" w:rsidP="002D0804">
            <w:pPr>
              <w:pStyle w:val="broodtekst"/>
              <w:spacing w:line="276" w:lineRule="auto"/>
              <w:jc w:val="both"/>
              <w:rPr>
                <w:rFonts w:cs="Arial"/>
                <w:sz w:val="20"/>
                <w:lang w:val="en-US"/>
              </w:rPr>
            </w:pPr>
            <w:r w:rsidRPr="00F500A4">
              <w:rPr>
                <w:rFonts w:cs="Arial"/>
                <w:sz w:val="20"/>
                <w:lang w:val="en-US"/>
              </w:rPr>
              <w:t xml:space="preserve">Directeur medische zaken ArboNed; bedrijfsarts HumanCapitalCare; Dean HumanTotalCare </w:t>
            </w:r>
            <w:r w:rsidRPr="00F500A4">
              <w:rPr>
                <w:rFonts w:cs="Arial"/>
                <w:i/>
                <w:sz w:val="20"/>
                <w:lang w:val="en-US"/>
              </w:rPr>
              <w:t>my</w:t>
            </w:r>
            <w:r w:rsidRPr="00F500A4">
              <w:rPr>
                <w:rFonts w:cs="Arial"/>
                <w:sz w:val="20"/>
                <w:lang w:val="en-US"/>
              </w:rPr>
              <w:t>-academy; arts A&amp;G;BIG-nummer: 89022421401</w:t>
            </w:r>
          </w:p>
        </w:tc>
      </w:tr>
      <w:tr w:rsidR="001820B0" w:rsidRPr="00F500A4" w14:paraId="55BBD449" w14:textId="77777777" w:rsidTr="00EE3D9F">
        <w:trPr>
          <w:trHeight w:val="583"/>
        </w:trPr>
        <w:tc>
          <w:tcPr>
            <w:tcW w:w="3284" w:type="dxa"/>
            <w:vAlign w:val="center"/>
          </w:tcPr>
          <w:p w14:paraId="29165C47" w14:textId="32F98F6B" w:rsidR="001820B0" w:rsidRPr="00F500A4" w:rsidRDefault="003A47AE" w:rsidP="003A47AE">
            <w:pPr>
              <w:pStyle w:val="broodtekst"/>
              <w:spacing w:line="276" w:lineRule="auto"/>
              <w:rPr>
                <w:rFonts w:cs="Arial"/>
                <w:sz w:val="20"/>
              </w:rPr>
            </w:pPr>
            <w:r w:rsidRPr="00F500A4">
              <w:rPr>
                <w:rFonts w:cs="Arial"/>
                <w:sz w:val="20"/>
              </w:rPr>
              <w:t xml:space="preserve">Mirjam Bastings </w:t>
            </w:r>
          </w:p>
        </w:tc>
        <w:tc>
          <w:tcPr>
            <w:tcW w:w="5281" w:type="dxa"/>
            <w:vAlign w:val="center"/>
          </w:tcPr>
          <w:p w14:paraId="59DEDC72" w14:textId="41782E1F" w:rsidR="001820B0" w:rsidRPr="00F500A4" w:rsidRDefault="003A47AE" w:rsidP="003A47AE">
            <w:pPr>
              <w:pStyle w:val="broodtekst"/>
              <w:rPr>
                <w:rFonts w:cs="Arial"/>
                <w:sz w:val="20"/>
                <w:lang w:val="en-US"/>
              </w:rPr>
            </w:pPr>
            <w:r w:rsidRPr="00F500A4">
              <w:rPr>
                <w:rFonts w:cs="Arial"/>
                <w:sz w:val="20"/>
                <w:lang w:val="en-US"/>
              </w:rPr>
              <w:t xml:space="preserve">Opleidingsadviseur/onderwijskundige my- </w:t>
            </w:r>
          </w:p>
        </w:tc>
      </w:tr>
      <w:tr w:rsidR="00A754DA" w:rsidRPr="00F500A4" w14:paraId="502F5E04" w14:textId="77777777" w:rsidTr="00EE3D9F">
        <w:trPr>
          <w:trHeight w:val="583"/>
        </w:trPr>
        <w:tc>
          <w:tcPr>
            <w:tcW w:w="3284" w:type="dxa"/>
            <w:vAlign w:val="center"/>
          </w:tcPr>
          <w:p w14:paraId="771A4989" w14:textId="5A68D03B" w:rsidR="00A754DA" w:rsidRPr="00F500A4" w:rsidRDefault="00E95F0E" w:rsidP="002D0804">
            <w:pPr>
              <w:pStyle w:val="broodtekst"/>
              <w:spacing w:line="276" w:lineRule="auto"/>
              <w:rPr>
                <w:rFonts w:cs="Arial"/>
                <w:sz w:val="20"/>
              </w:rPr>
            </w:pPr>
            <w:r w:rsidRPr="00F500A4">
              <w:rPr>
                <w:rFonts w:cs="Arial"/>
                <w:sz w:val="20"/>
              </w:rPr>
              <w:t>Edo van den Hoed</w:t>
            </w:r>
          </w:p>
        </w:tc>
        <w:tc>
          <w:tcPr>
            <w:tcW w:w="5281" w:type="dxa"/>
            <w:vAlign w:val="center"/>
          </w:tcPr>
          <w:p w14:paraId="4683FA8A" w14:textId="3A5073F1" w:rsidR="00A754DA" w:rsidRPr="00F500A4" w:rsidRDefault="00E95F0E" w:rsidP="002D0804">
            <w:pPr>
              <w:pStyle w:val="broodtekst"/>
              <w:spacing w:line="276" w:lineRule="auto"/>
              <w:jc w:val="both"/>
              <w:rPr>
                <w:rFonts w:cs="Arial"/>
                <w:sz w:val="20"/>
                <w:lang w:val="en-US"/>
              </w:rPr>
            </w:pPr>
            <w:r w:rsidRPr="00F500A4">
              <w:rPr>
                <w:rFonts w:cs="Arial"/>
                <w:color w:val="000000"/>
                <w:sz w:val="20"/>
                <w:lang w:eastAsia="nl-NL"/>
              </w:rPr>
              <w:t>Edo</w:t>
            </w:r>
            <w:r w:rsidR="002A509C">
              <w:rPr>
                <w:rFonts w:cs="Arial"/>
                <w:color w:val="000000"/>
                <w:sz w:val="20"/>
                <w:lang w:eastAsia="nl-NL"/>
              </w:rPr>
              <w:t xml:space="preserve"> van den Hoed</w:t>
            </w:r>
            <w:r w:rsidRPr="00F500A4">
              <w:rPr>
                <w:rFonts w:cs="Arial"/>
                <w:color w:val="000000"/>
                <w:sz w:val="20"/>
                <w:lang w:eastAsia="nl-NL"/>
              </w:rPr>
              <w:t xml:space="preserve"> is</w:t>
            </w:r>
            <w:r w:rsidR="002A509C">
              <w:rPr>
                <w:rFonts w:cs="Arial"/>
                <w:color w:val="000000"/>
                <w:sz w:val="20"/>
                <w:lang w:eastAsia="nl-NL"/>
              </w:rPr>
              <w:t xml:space="preserve"> trainer/coach/adviseur van ADM-support én</w:t>
            </w:r>
            <w:r w:rsidRPr="00F500A4">
              <w:rPr>
                <w:rFonts w:cs="Arial"/>
                <w:color w:val="000000"/>
                <w:sz w:val="20"/>
                <w:lang w:eastAsia="nl-NL"/>
              </w:rPr>
              <w:t xml:space="preserve"> ervaringsdeskundige op gebied van verslavings</w:t>
            </w:r>
            <w:r w:rsidR="003A47AE" w:rsidRPr="00F500A4">
              <w:rPr>
                <w:rFonts w:cs="Arial"/>
                <w:color w:val="000000"/>
                <w:sz w:val="20"/>
                <w:lang w:eastAsia="nl-NL"/>
              </w:rPr>
              <w:t>problematiek</w:t>
            </w:r>
          </w:p>
        </w:tc>
      </w:tr>
      <w:tr w:rsidR="00A754DA" w:rsidRPr="00F500A4" w14:paraId="6BB87069" w14:textId="77777777" w:rsidTr="00EE3D9F">
        <w:trPr>
          <w:trHeight w:val="583"/>
        </w:trPr>
        <w:tc>
          <w:tcPr>
            <w:tcW w:w="3284" w:type="dxa"/>
            <w:vAlign w:val="center"/>
          </w:tcPr>
          <w:p w14:paraId="4436B025" w14:textId="77777777" w:rsidR="00A754DA" w:rsidRPr="00F500A4" w:rsidRDefault="00A754DA" w:rsidP="002D0804">
            <w:pPr>
              <w:pStyle w:val="broodtekst"/>
              <w:spacing w:line="276" w:lineRule="auto"/>
              <w:rPr>
                <w:rFonts w:cs="Arial"/>
                <w:sz w:val="20"/>
                <w:lang w:val="en-US"/>
              </w:rPr>
            </w:pPr>
          </w:p>
        </w:tc>
        <w:tc>
          <w:tcPr>
            <w:tcW w:w="5281" w:type="dxa"/>
            <w:vAlign w:val="center"/>
          </w:tcPr>
          <w:p w14:paraId="01105C7A" w14:textId="77777777" w:rsidR="00A754DA" w:rsidRPr="00F500A4" w:rsidRDefault="00A754DA" w:rsidP="002D0804">
            <w:pPr>
              <w:pStyle w:val="broodtekst"/>
              <w:spacing w:line="276" w:lineRule="auto"/>
              <w:jc w:val="both"/>
              <w:rPr>
                <w:rFonts w:cs="Arial"/>
                <w:sz w:val="20"/>
                <w:lang w:val="en-US"/>
              </w:rPr>
            </w:pPr>
          </w:p>
        </w:tc>
      </w:tr>
    </w:tbl>
    <w:p w14:paraId="1DBD5FEA" w14:textId="77777777" w:rsidR="00945B97" w:rsidRPr="00F500A4" w:rsidRDefault="00945B97" w:rsidP="002D0804">
      <w:pPr>
        <w:pStyle w:val="kop2"/>
        <w:spacing w:line="276" w:lineRule="auto"/>
        <w:rPr>
          <w:rFonts w:cs="Arial"/>
          <w:color w:val="auto"/>
          <w:sz w:val="20"/>
          <w:lang w:bidi="or-IN"/>
        </w:rPr>
      </w:pPr>
      <w:bookmarkStart w:id="12" w:name="_Toc354754318"/>
      <w:bookmarkStart w:id="13" w:name="_Toc30244603"/>
      <w:r w:rsidRPr="00F500A4">
        <w:rPr>
          <w:rFonts w:cs="Arial"/>
          <w:color w:val="auto"/>
          <w:sz w:val="20"/>
          <w:lang w:bidi="or-IN"/>
        </w:rPr>
        <w:t>Planning</w:t>
      </w:r>
      <w:bookmarkEnd w:id="12"/>
      <w:bookmarkEnd w:id="13"/>
    </w:p>
    <w:p w14:paraId="05154517" w14:textId="77777777" w:rsidR="00945B97" w:rsidRPr="00F500A4" w:rsidRDefault="00945B97" w:rsidP="002D0804">
      <w:pPr>
        <w:pStyle w:val="broodtekst"/>
        <w:spacing w:line="276" w:lineRule="auto"/>
        <w:rPr>
          <w:rFonts w:cs="Arial"/>
          <w:sz w:val="20"/>
          <w:lang w:bidi="or-IN"/>
        </w:rPr>
      </w:pPr>
    </w:p>
    <w:p w14:paraId="0206FCBC" w14:textId="156AC9FF" w:rsidR="00C42509" w:rsidRPr="00F500A4" w:rsidRDefault="004D7D3E" w:rsidP="00F42CF3">
      <w:pPr>
        <w:pStyle w:val="broodtekst"/>
        <w:spacing w:line="276" w:lineRule="auto"/>
        <w:jc w:val="both"/>
        <w:rPr>
          <w:rFonts w:cs="Arial"/>
          <w:sz w:val="20"/>
          <w:lang w:bidi="or-IN"/>
        </w:rPr>
      </w:pPr>
      <w:r w:rsidRPr="00F500A4">
        <w:rPr>
          <w:rFonts w:cs="Arial"/>
          <w:sz w:val="20"/>
        </w:rPr>
        <w:t>De bijeenkomst s</w:t>
      </w:r>
      <w:r w:rsidR="00E95F0E" w:rsidRPr="00F500A4">
        <w:rPr>
          <w:rFonts w:cs="Arial"/>
          <w:sz w:val="20"/>
        </w:rPr>
        <w:t>taat gepland op 17 maart</w:t>
      </w:r>
      <w:r w:rsidR="00582CE4" w:rsidRPr="00F500A4">
        <w:rPr>
          <w:rFonts w:cs="Arial"/>
          <w:sz w:val="20"/>
        </w:rPr>
        <w:t xml:space="preserve"> </w:t>
      </w:r>
      <w:r w:rsidR="00E95F0E" w:rsidRPr="00F500A4">
        <w:rPr>
          <w:rFonts w:cs="Arial"/>
          <w:sz w:val="20"/>
        </w:rPr>
        <w:t>2020</w:t>
      </w:r>
      <w:r w:rsidR="00F42CF3" w:rsidRPr="00F500A4">
        <w:rPr>
          <w:rFonts w:cs="Arial"/>
          <w:sz w:val="20"/>
        </w:rPr>
        <w:t>.</w:t>
      </w:r>
    </w:p>
    <w:p w14:paraId="611A7A88" w14:textId="26032BAC" w:rsidR="00B02011" w:rsidRPr="00F500A4" w:rsidRDefault="001D6F7A" w:rsidP="002D0804">
      <w:pPr>
        <w:pStyle w:val="kop10"/>
        <w:framePr w:h="1242" w:hRule="exact" w:vSpace="0" w:wrap="notBeside" w:vAnchor="page" w:y="1422"/>
        <w:numPr>
          <w:ilvl w:val="0"/>
          <w:numId w:val="9"/>
        </w:numPr>
        <w:tabs>
          <w:tab w:val="clear" w:pos="510"/>
          <w:tab w:val="left" w:pos="567"/>
        </w:tabs>
        <w:spacing w:line="276" w:lineRule="auto"/>
        <w:rPr>
          <w:rFonts w:cs="Arial"/>
          <w:color w:val="00B050"/>
          <w:sz w:val="36"/>
          <w:szCs w:val="36"/>
          <w:lang w:bidi="or-IN"/>
        </w:rPr>
      </w:pPr>
      <w:bookmarkStart w:id="14" w:name="_Toc354754316"/>
      <w:bookmarkStart w:id="15" w:name="_Toc30244604"/>
      <w:bookmarkEnd w:id="14"/>
      <w:r w:rsidRPr="00F500A4">
        <w:rPr>
          <w:rFonts w:cs="Arial"/>
          <w:color w:val="00B050"/>
          <w:sz w:val="36"/>
          <w:szCs w:val="36"/>
          <w:lang w:bidi="or-IN"/>
        </w:rPr>
        <w:lastRenderedPageBreak/>
        <w:t xml:space="preserve">Programma </w:t>
      </w:r>
      <w:r w:rsidR="000736D6" w:rsidRPr="00F500A4">
        <w:rPr>
          <w:rFonts w:cs="Arial"/>
          <w:color w:val="00B050"/>
          <w:sz w:val="36"/>
          <w:szCs w:val="36"/>
          <w:lang w:bidi="or-IN"/>
        </w:rPr>
        <w:t>training</w:t>
      </w:r>
      <w:r w:rsidR="00E95F0E" w:rsidRPr="00F500A4">
        <w:rPr>
          <w:rFonts w:cs="Arial"/>
          <w:color w:val="00B050"/>
          <w:sz w:val="36"/>
          <w:szCs w:val="36"/>
          <w:lang w:bidi="or-IN"/>
        </w:rPr>
        <w:t xml:space="preserve"> alcohol-, drugs- en medicijnenmisbruik</w:t>
      </w:r>
      <w:bookmarkEnd w:id="15"/>
    </w:p>
    <w:p w14:paraId="4FDBA320" w14:textId="77777777" w:rsidR="00F97678" w:rsidRPr="00F500A4" w:rsidRDefault="00F97678" w:rsidP="002D0804">
      <w:pPr>
        <w:pStyle w:val="broodtekst"/>
        <w:tabs>
          <w:tab w:val="left" w:pos="1550"/>
        </w:tabs>
        <w:spacing w:line="276" w:lineRule="auto"/>
        <w:jc w:val="both"/>
        <w:rPr>
          <w:rFonts w:cs="Arial"/>
          <w:sz w:val="20"/>
        </w:rPr>
      </w:pPr>
    </w:p>
    <w:p w14:paraId="380DECCD" w14:textId="77777777" w:rsidR="00B02011" w:rsidRPr="00F500A4" w:rsidRDefault="00B02011" w:rsidP="002D0804">
      <w:pPr>
        <w:pStyle w:val="broodtekst"/>
        <w:tabs>
          <w:tab w:val="left" w:pos="1550"/>
        </w:tabs>
        <w:spacing w:line="276" w:lineRule="auto"/>
        <w:jc w:val="both"/>
        <w:rPr>
          <w:rFonts w:cs="Arial"/>
          <w:sz w:val="20"/>
        </w:rPr>
      </w:pPr>
      <w:r w:rsidRPr="00F500A4">
        <w:rPr>
          <w:rFonts w:cs="Arial"/>
          <w:sz w:val="20"/>
        </w:rPr>
        <w:t>Het programma ziet er als volgt uit</w:t>
      </w:r>
      <w:r w:rsidR="004F16B6" w:rsidRPr="00F500A4">
        <w:rPr>
          <w:rFonts w:cs="Arial"/>
          <w:sz w:val="20"/>
        </w:rPr>
        <w:t>:</w:t>
      </w:r>
    </w:p>
    <w:p w14:paraId="094236B7" w14:textId="77777777" w:rsidR="00E91800" w:rsidRPr="00F500A4" w:rsidRDefault="00E91800" w:rsidP="002D0804">
      <w:pPr>
        <w:spacing w:line="276" w:lineRule="auto"/>
        <w:jc w:val="both"/>
        <w:rPr>
          <w:rFonts w:cs="Arial"/>
          <w:sz w:val="20"/>
          <w:szCs w:val="20"/>
        </w:rPr>
      </w:pPr>
    </w:p>
    <w:tbl>
      <w:tblPr>
        <w:tblStyle w:val="Tabelraster"/>
        <w:tblW w:w="0" w:type="auto"/>
        <w:tblLook w:val="04A0" w:firstRow="1" w:lastRow="0" w:firstColumn="1" w:lastColumn="0" w:noHBand="0" w:noVBand="1"/>
      </w:tblPr>
      <w:tblGrid>
        <w:gridCol w:w="2263"/>
        <w:gridCol w:w="5529"/>
      </w:tblGrid>
      <w:tr w:rsidR="00E91800" w:rsidRPr="00F500A4" w14:paraId="2E418331" w14:textId="77777777" w:rsidTr="00166D16">
        <w:tc>
          <w:tcPr>
            <w:tcW w:w="2263" w:type="dxa"/>
            <w:tcBorders>
              <w:bottom w:val="single" w:sz="4" w:space="0" w:color="auto"/>
            </w:tcBorders>
            <w:shd w:val="clear" w:color="auto" w:fill="00B050"/>
          </w:tcPr>
          <w:p w14:paraId="4C39AD79" w14:textId="77777777" w:rsidR="00E91800" w:rsidRPr="00F500A4" w:rsidRDefault="00E91800" w:rsidP="002D0804">
            <w:pPr>
              <w:spacing w:line="276" w:lineRule="auto"/>
              <w:jc w:val="both"/>
              <w:rPr>
                <w:rFonts w:cs="Arial"/>
                <w:sz w:val="20"/>
                <w:szCs w:val="20"/>
              </w:rPr>
            </w:pPr>
          </w:p>
          <w:p w14:paraId="5BC0CE20" w14:textId="77777777" w:rsidR="00712E4D" w:rsidRPr="00F500A4" w:rsidRDefault="00E91800" w:rsidP="002D0804">
            <w:pPr>
              <w:spacing w:line="276" w:lineRule="auto"/>
              <w:jc w:val="both"/>
              <w:rPr>
                <w:rFonts w:cs="Arial"/>
                <w:sz w:val="20"/>
                <w:szCs w:val="20"/>
              </w:rPr>
            </w:pPr>
            <w:r w:rsidRPr="00F500A4">
              <w:rPr>
                <w:rFonts w:cs="Arial"/>
                <w:sz w:val="20"/>
                <w:szCs w:val="20"/>
              </w:rPr>
              <w:t xml:space="preserve">Tijden </w:t>
            </w:r>
            <w:r w:rsidR="003C5992" w:rsidRPr="00F500A4">
              <w:rPr>
                <w:rFonts w:cs="Arial"/>
                <w:sz w:val="20"/>
                <w:szCs w:val="20"/>
              </w:rPr>
              <w:t xml:space="preserve"> </w:t>
            </w:r>
          </w:p>
          <w:p w14:paraId="0EB0934B" w14:textId="77777777" w:rsidR="00E91800" w:rsidRPr="00F500A4" w:rsidRDefault="00E91800" w:rsidP="002D0804">
            <w:pPr>
              <w:spacing w:line="276" w:lineRule="auto"/>
              <w:jc w:val="both"/>
              <w:rPr>
                <w:rFonts w:cs="Arial"/>
                <w:sz w:val="20"/>
                <w:szCs w:val="20"/>
              </w:rPr>
            </w:pPr>
          </w:p>
          <w:p w14:paraId="270F6CC7" w14:textId="77777777" w:rsidR="00E91800" w:rsidRPr="00F500A4" w:rsidRDefault="00E91800" w:rsidP="002D0804">
            <w:pPr>
              <w:spacing w:line="276" w:lineRule="auto"/>
              <w:jc w:val="both"/>
              <w:rPr>
                <w:rFonts w:cs="Arial"/>
                <w:sz w:val="20"/>
                <w:szCs w:val="20"/>
              </w:rPr>
            </w:pPr>
          </w:p>
        </w:tc>
        <w:tc>
          <w:tcPr>
            <w:tcW w:w="5529" w:type="dxa"/>
            <w:shd w:val="clear" w:color="auto" w:fill="00B050"/>
          </w:tcPr>
          <w:p w14:paraId="15CCE18B" w14:textId="77777777" w:rsidR="00E91800" w:rsidRPr="00F500A4" w:rsidRDefault="00E91800" w:rsidP="002D0804">
            <w:pPr>
              <w:spacing w:line="276" w:lineRule="auto"/>
              <w:jc w:val="both"/>
              <w:rPr>
                <w:rFonts w:cs="Arial"/>
                <w:sz w:val="20"/>
                <w:szCs w:val="20"/>
              </w:rPr>
            </w:pPr>
          </w:p>
          <w:p w14:paraId="6FF53D67" w14:textId="77777777" w:rsidR="00E91800" w:rsidRPr="00F500A4" w:rsidRDefault="00E91800" w:rsidP="002D0804">
            <w:pPr>
              <w:spacing w:line="276" w:lineRule="auto"/>
              <w:jc w:val="both"/>
              <w:rPr>
                <w:rFonts w:cs="Arial"/>
                <w:sz w:val="20"/>
                <w:szCs w:val="20"/>
              </w:rPr>
            </w:pPr>
            <w:r w:rsidRPr="00F500A4">
              <w:rPr>
                <w:rFonts w:cs="Arial"/>
                <w:sz w:val="20"/>
                <w:szCs w:val="20"/>
              </w:rPr>
              <w:t>Programmaonderdeel</w:t>
            </w:r>
          </w:p>
        </w:tc>
      </w:tr>
      <w:tr w:rsidR="00E91800" w:rsidRPr="00F500A4" w14:paraId="26092761" w14:textId="77777777" w:rsidTr="00166D16">
        <w:tc>
          <w:tcPr>
            <w:tcW w:w="2263" w:type="dxa"/>
            <w:shd w:val="clear" w:color="auto" w:fill="00B050"/>
          </w:tcPr>
          <w:p w14:paraId="2252C27F" w14:textId="77777777" w:rsidR="002D0804" w:rsidRPr="00F500A4" w:rsidRDefault="002D0804" w:rsidP="002D0804">
            <w:pPr>
              <w:spacing w:line="276" w:lineRule="auto"/>
              <w:jc w:val="both"/>
              <w:rPr>
                <w:rFonts w:cs="Arial"/>
                <w:sz w:val="20"/>
                <w:szCs w:val="20"/>
              </w:rPr>
            </w:pPr>
          </w:p>
          <w:p w14:paraId="5BFC57DA" w14:textId="6F82F5D4" w:rsidR="00E91800" w:rsidRPr="00F500A4" w:rsidRDefault="007D7A4B" w:rsidP="002D0804">
            <w:pPr>
              <w:spacing w:line="276" w:lineRule="auto"/>
              <w:jc w:val="both"/>
              <w:rPr>
                <w:rFonts w:cs="Arial"/>
                <w:sz w:val="20"/>
                <w:szCs w:val="20"/>
              </w:rPr>
            </w:pPr>
            <w:r w:rsidRPr="00F500A4">
              <w:rPr>
                <w:rFonts w:cs="Arial"/>
                <w:sz w:val="20"/>
                <w:szCs w:val="20"/>
              </w:rPr>
              <w:t>9.</w:t>
            </w:r>
            <w:r w:rsidR="00E95F0E" w:rsidRPr="00F500A4">
              <w:rPr>
                <w:rFonts w:cs="Arial"/>
                <w:sz w:val="20"/>
                <w:szCs w:val="20"/>
              </w:rPr>
              <w:t>30</w:t>
            </w:r>
            <w:r w:rsidR="0079784C" w:rsidRPr="00F500A4">
              <w:rPr>
                <w:rFonts w:cs="Arial"/>
                <w:sz w:val="20"/>
                <w:szCs w:val="20"/>
              </w:rPr>
              <w:t xml:space="preserve"> – 11.00</w:t>
            </w:r>
          </w:p>
          <w:p w14:paraId="7AC33E9A" w14:textId="77777777" w:rsidR="002D0804" w:rsidRPr="00F500A4" w:rsidRDefault="002D0804" w:rsidP="002D0804">
            <w:pPr>
              <w:spacing w:line="276" w:lineRule="auto"/>
              <w:jc w:val="both"/>
              <w:rPr>
                <w:rFonts w:cs="Arial"/>
                <w:sz w:val="20"/>
                <w:szCs w:val="20"/>
              </w:rPr>
            </w:pPr>
          </w:p>
        </w:tc>
        <w:tc>
          <w:tcPr>
            <w:tcW w:w="5529" w:type="dxa"/>
          </w:tcPr>
          <w:p w14:paraId="32886FE0" w14:textId="77777777" w:rsidR="0079784C" w:rsidRPr="00F500A4" w:rsidRDefault="0079784C" w:rsidP="0079784C">
            <w:pPr>
              <w:pStyle w:val="Lijstalinea"/>
              <w:ind w:left="0"/>
              <w:rPr>
                <w:rFonts w:cs="Arial"/>
                <w:sz w:val="20"/>
                <w:szCs w:val="20"/>
              </w:rPr>
            </w:pPr>
          </w:p>
          <w:p w14:paraId="57D5651F" w14:textId="77777777" w:rsidR="0079784C" w:rsidRPr="00F500A4" w:rsidRDefault="0079784C" w:rsidP="0079784C">
            <w:pPr>
              <w:pStyle w:val="Lijstalinea"/>
              <w:ind w:left="0"/>
              <w:rPr>
                <w:rFonts w:cs="Arial"/>
                <w:sz w:val="20"/>
                <w:szCs w:val="20"/>
              </w:rPr>
            </w:pPr>
            <w:r w:rsidRPr="00F500A4">
              <w:rPr>
                <w:rFonts w:cs="Arial"/>
                <w:sz w:val="20"/>
                <w:szCs w:val="20"/>
              </w:rPr>
              <w:t xml:space="preserve">Introductie </w:t>
            </w:r>
          </w:p>
          <w:p w14:paraId="3738A078" w14:textId="77777777" w:rsidR="0079784C" w:rsidRPr="00F500A4" w:rsidRDefault="0079784C" w:rsidP="0079784C">
            <w:pPr>
              <w:pStyle w:val="Lijstalinea"/>
              <w:ind w:left="0"/>
              <w:rPr>
                <w:rFonts w:cs="Arial"/>
                <w:sz w:val="20"/>
                <w:szCs w:val="20"/>
              </w:rPr>
            </w:pPr>
          </w:p>
          <w:p w14:paraId="309536FF" w14:textId="77777777" w:rsidR="0079784C" w:rsidRPr="00F500A4" w:rsidRDefault="0079784C" w:rsidP="0079784C">
            <w:pPr>
              <w:pStyle w:val="Lijstalinea"/>
              <w:ind w:left="0"/>
              <w:rPr>
                <w:rFonts w:cs="Arial"/>
                <w:sz w:val="20"/>
                <w:szCs w:val="20"/>
              </w:rPr>
            </w:pPr>
            <w:r w:rsidRPr="00F500A4">
              <w:rPr>
                <w:rFonts w:cs="Arial"/>
                <w:sz w:val="20"/>
                <w:szCs w:val="20"/>
              </w:rPr>
              <w:t>Basiskennis over middelen en (proces)verslaving vergroten</w:t>
            </w:r>
          </w:p>
          <w:p w14:paraId="1270E8FF" w14:textId="77777777" w:rsidR="0079784C" w:rsidRPr="00F500A4" w:rsidRDefault="0079784C" w:rsidP="0079784C">
            <w:pPr>
              <w:pStyle w:val="Lijstalinea"/>
              <w:ind w:left="0"/>
              <w:rPr>
                <w:rFonts w:cs="Arial"/>
                <w:sz w:val="20"/>
                <w:szCs w:val="20"/>
              </w:rPr>
            </w:pPr>
          </w:p>
          <w:p w14:paraId="676B9B38" w14:textId="77777777" w:rsidR="0079784C" w:rsidRPr="00F500A4" w:rsidRDefault="0079784C" w:rsidP="0079784C">
            <w:pPr>
              <w:pStyle w:val="Lijstalinea"/>
              <w:ind w:left="0"/>
              <w:rPr>
                <w:rFonts w:cs="Arial"/>
                <w:sz w:val="20"/>
                <w:szCs w:val="20"/>
              </w:rPr>
            </w:pPr>
            <w:r w:rsidRPr="00F500A4">
              <w:rPr>
                <w:rFonts w:cs="Arial"/>
                <w:sz w:val="20"/>
                <w:szCs w:val="20"/>
              </w:rPr>
              <w:t>(H)erkennen van (probleem) gebruik en verslaving</w:t>
            </w:r>
          </w:p>
          <w:p w14:paraId="4214763F" w14:textId="2A609F8B" w:rsidR="002D0804" w:rsidRPr="00F500A4" w:rsidRDefault="002D0804" w:rsidP="00582CE4">
            <w:pPr>
              <w:autoSpaceDE w:val="0"/>
              <w:autoSpaceDN w:val="0"/>
              <w:adjustRightInd w:val="0"/>
              <w:spacing w:line="276" w:lineRule="auto"/>
              <w:jc w:val="both"/>
              <w:rPr>
                <w:rFonts w:cs="Arial"/>
                <w:sz w:val="20"/>
                <w:szCs w:val="20"/>
              </w:rPr>
            </w:pPr>
          </w:p>
        </w:tc>
      </w:tr>
      <w:tr w:rsidR="00E91800" w:rsidRPr="00F500A4" w14:paraId="0C4C290B" w14:textId="77777777" w:rsidTr="00166D16">
        <w:tc>
          <w:tcPr>
            <w:tcW w:w="2263" w:type="dxa"/>
            <w:shd w:val="clear" w:color="auto" w:fill="00B050"/>
          </w:tcPr>
          <w:p w14:paraId="4A1CB395" w14:textId="42F08FF1" w:rsidR="002D0804" w:rsidRPr="00F500A4" w:rsidRDefault="0079784C" w:rsidP="002D0804">
            <w:pPr>
              <w:spacing w:line="276" w:lineRule="auto"/>
              <w:jc w:val="both"/>
              <w:rPr>
                <w:rFonts w:cs="Arial"/>
                <w:sz w:val="20"/>
                <w:szCs w:val="20"/>
              </w:rPr>
            </w:pPr>
            <w:r w:rsidRPr="00F500A4">
              <w:rPr>
                <w:rFonts w:cs="Arial"/>
                <w:sz w:val="20"/>
                <w:szCs w:val="20"/>
              </w:rPr>
              <w:t>11.00 – 11</w:t>
            </w:r>
            <w:r w:rsidR="000C6D3F" w:rsidRPr="00F500A4">
              <w:rPr>
                <w:rFonts w:cs="Arial"/>
                <w:sz w:val="20"/>
                <w:szCs w:val="20"/>
              </w:rPr>
              <w:t>.15</w:t>
            </w:r>
            <w:r w:rsidR="000522AA" w:rsidRPr="00F500A4">
              <w:rPr>
                <w:rFonts w:cs="Arial"/>
                <w:sz w:val="20"/>
                <w:szCs w:val="20"/>
              </w:rPr>
              <w:t xml:space="preserve"> </w:t>
            </w:r>
          </w:p>
        </w:tc>
        <w:tc>
          <w:tcPr>
            <w:tcW w:w="5529" w:type="dxa"/>
          </w:tcPr>
          <w:p w14:paraId="2C27C20D" w14:textId="40C4050E" w:rsidR="00582CE4" w:rsidRPr="00F500A4" w:rsidRDefault="00F500A4" w:rsidP="002D0804">
            <w:pPr>
              <w:spacing w:line="276" w:lineRule="auto"/>
              <w:jc w:val="both"/>
              <w:rPr>
                <w:rFonts w:cs="Arial"/>
                <w:sz w:val="20"/>
                <w:szCs w:val="20"/>
              </w:rPr>
            </w:pPr>
            <w:r>
              <w:rPr>
                <w:rFonts w:cs="Arial"/>
                <w:sz w:val="20"/>
                <w:szCs w:val="20"/>
              </w:rPr>
              <w:t>Koffie/</w:t>
            </w:r>
            <w:r w:rsidR="0079784C" w:rsidRPr="00F500A4">
              <w:rPr>
                <w:rFonts w:cs="Arial"/>
                <w:sz w:val="20"/>
                <w:szCs w:val="20"/>
              </w:rPr>
              <w:t>theepauze</w:t>
            </w:r>
          </w:p>
        </w:tc>
      </w:tr>
      <w:tr w:rsidR="00582CE4" w:rsidRPr="00F500A4" w14:paraId="1638EA59" w14:textId="77777777" w:rsidTr="00166D16">
        <w:tc>
          <w:tcPr>
            <w:tcW w:w="2263" w:type="dxa"/>
            <w:shd w:val="clear" w:color="auto" w:fill="00B050"/>
          </w:tcPr>
          <w:p w14:paraId="322C728D" w14:textId="77777777" w:rsidR="00582CE4" w:rsidRPr="00F500A4" w:rsidRDefault="00582CE4" w:rsidP="002D0804">
            <w:pPr>
              <w:spacing w:line="276" w:lineRule="auto"/>
              <w:jc w:val="both"/>
              <w:rPr>
                <w:rFonts w:cs="Arial"/>
                <w:sz w:val="20"/>
                <w:szCs w:val="20"/>
              </w:rPr>
            </w:pPr>
          </w:p>
          <w:p w14:paraId="3711669F" w14:textId="4DE8FE15" w:rsidR="000C6D3F" w:rsidRPr="00F500A4" w:rsidRDefault="0079784C" w:rsidP="009B5048">
            <w:pPr>
              <w:spacing w:line="276" w:lineRule="auto"/>
              <w:jc w:val="both"/>
              <w:rPr>
                <w:rFonts w:cs="Arial"/>
                <w:sz w:val="20"/>
                <w:szCs w:val="20"/>
              </w:rPr>
            </w:pPr>
            <w:r w:rsidRPr="00F500A4">
              <w:rPr>
                <w:rFonts w:cs="Arial"/>
                <w:sz w:val="20"/>
                <w:szCs w:val="20"/>
              </w:rPr>
              <w:t>11.15 – 12</w:t>
            </w:r>
            <w:r w:rsidR="000C6D3F" w:rsidRPr="00F500A4">
              <w:rPr>
                <w:rFonts w:cs="Arial"/>
                <w:sz w:val="20"/>
                <w:szCs w:val="20"/>
              </w:rPr>
              <w:t>.</w:t>
            </w:r>
            <w:r w:rsidRPr="00F500A4">
              <w:rPr>
                <w:rFonts w:cs="Arial"/>
                <w:sz w:val="20"/>
                <w:szCs w:val="20"/>
              </w:rPr>
              <w:t>4</w:t>
            </w:r>
            <w:r w:rsidR="009B5048" w:rsidRPr="00F500A4">
              <w:rPr>
                <w:rFonts w:cs="Arial"/>
                <w:sz w:val="20"/>
                <w:szCs w:val="20"/>
              </w:rPr>
              <w:t>5</w:t>
            </w:r>
          </w:p>
        </w:tc>
        <w:tc>
          <w:tcPr>
            <w:tcW w:w="5529" w:type="dxa"/>
          </w:tcPr>
          <w:p w14:paraId="5E9C938B" w14:textId="77777777" w:rsidR="00582CE4" w:rsidRPr="00F500A4" w:rsidRDefault="00582CE4" w:rsidP="002D0804">
            <w:pPr>
              <w:spacing w:line="276" w:lineRule="auto"/>
              <w:jc w:val="both"/>
              <w:rPr>
                <w:rFonts w:cs="Arial"/>
                <w:sz w:val="20"/>
                <w:szCs w:val="20"/>
              </w:rPr>
            </w:pPr>
          </w:p>
          <w:p w14:paraId="5EEDA2FA" w14:textId="77777777" w:rsidR="0079784C" w:rsidRPr="00F500A4" w:rsidRDefault="0079784C" w:rsidP="0079784C">
            <w:pPr>
              <w:spacing w:line="276" w:lineRule="auto"/>
              <w:jc w:val="both"/>
              <w:rPr>
                <w:rFonts w:cs="Arial"/>
                <w:sz w:val="20"/>
                <w:szCs w:val="20"/>
              </w:rPr>
            </w:pPr>
            <w:r w:rsidRPr="00F500A4">
              <w:rPr>
                <w:rFonts w:cs="Arial"/>
                <w:sz w:val="20"/>
                <w:szCs w:val="20"/>
              </w:rPr>
              <w:t>Drugskoffer</w:t>
            </w:r>
          </w:p>
          <w:p w14:paraId="54FB4580" w14:textId="77777777" w:rsidR="0079784C" w:rsidRPr="00F500A4" w:rsidRDefault="0079784C" w:rsidP="0079784C">
            <w:pPr>
              <w:spacing w:line="276" w:lineRule="auto"/>
              <w:jc w:val="both"/>
              <w:rPr>
                <w:rFonts w:cs="Arial"/>
                <w:sz w:val="20"/>
                <w:szCs w:val="20"/>
              </w:rPr>
            </w:pPr>
          </w:p>
          <w:p w14:paraId="5D923140" w14:textId="77777777" w:rsidR="0079784C" w:rsidRPr="00F500A4" w:rsidRDefault="0079784C" w:rsidP="0079784C">
            <w:pPr>
              <w:spacing w:line="276" w:lineRule="auto"/>
              <w:jc w:val="both"/>
              <w:rPr>
                <w:rFonts w:cs="Arial"/>
                <w:sz w:val="20"/>
                <w:szCs w:val="20"/>
              </w:rPr>
            </w:pPr>
            <w:r w:rsidRPr="00F500A4">
              <w:rPr>
                <w:rFonts w:cs="Arial"/>
                <w:sz w:val="20"/>
                <w:szCs w:val="20"/>
              </w:rPr>
              <w:t>Cijfers en regelgeving /Checklist toetsen</w:t>
            </w:r>
          </w:p>
          <w:p w14:paraId="4C785BAF" w14:textId="77777777" w:rsidR="0079784C" w:rsidRPr="00F500A4" w:rsidRDefault="0079784C" w:rsidP="0079784C">
            <w:pPr>
              <w:spacing w:line="276" w:lineRule="auto"/>
              <w:jc w:val="both"/>
              <w:rPr>
                <w:rFonts w:cs="Arial"/>
                <w:sz w:val="20"/>
                <w:szCs w:val="20"/>
              </w:rPr>
            </w:pPr>
          </w:p>
          <w:p w14:paraId="406236F2" w14:textId="77777777" w:rsidR="0079784C" w:rsidRPr="00F500A4" w:rsidRDefault="0079784C" w:rsidP="0079784C">
            <w:pPr>
              <w:spacing w:line="276" w:lineRule="auto"/>
              <w:jc w:val="both"/>
              <w:rPr>
                <w:rFonts w:cs="Arial"/>
                <w:sz w:val="20"/>
                <w:szCs w:val="20"/>
              </w:rPr>
            </w:pPr>
            <w:r w:rsidRPr="00F500A4">
              <w:rPr>
                <w:rFonts w:cs="Arial"/>
                <w:sz w:val="20"/>
                <w:szCs w:val="20"/>
              </w:rPr>
              <w:t>Hulp bieden</w:t>
            </w:r>
          </w:p>
          <w:p w14:paraId="319AAF04" w14:textId="20830D29" w:rsidR="00582CE4" w:rsidRPr="00F500A4" w:rsidRDefault="00582CE4" w:rsidP="002D0804">
            <w:pPr>
              <w:spacing w:line="276" w:lineRule="auto"/>
              <w:jc w:val="both"/>
              <w:rPr>
                <w:rFonts w:cs="Arial"/>
                <w:sz w:val="20"/>
                <w:szCs w:val="20"/>
              </w:rPr>
            </w:pPr>
          </w:p>
        </w:tc>
      </w:tr>
      <w:tr w:rsidR="00EA350E" w:rsidRPr="00F500A4" w14:paraId="3CEAA232" w14:textId="77777777" w:rsidTr="00166D16">
        <w:tc>
          <w:tcPr>
            <w:tcW w:w="2263" w:type="dxa"/>
            <w:shd w:val="clear" w:color="auto" w:fill="00B050"/>
          </w:tcPr>
          <w:p w14:paraId="1913CDB2" w14:textId="77777777" w:rsidR="0079784C" w:rsidRPr="00F500A4" w:rsidRDefault="0079784C" w:rsidP="002D0804">
            <w:pPr>
              <w:spacing w:line="276" w:lineRule="auto"/>
              <w:jc w:val="both"/>
              <w:rPr>
                <w:rFonts w:cs="Arial"/>
                <w:sz w:val="20"/>
                <w:szCs w:val="20"/>
              </w:rPr>
            </w:pPr>
          </w:p>
          <w:p w14:paraId="7C88AB5E" w14:textId="34D60793" w:rsidR="00EA350E" w:rsidRPr="00F500A4" w:rsidRDefault="000C6D3F" w:rsidP="002D0804">
            <w:pPr>
              <w:spacing w:line="276" w:lineRule="auto"/>
              <w:jc w:val="both"/>
              <w:rPr>
                <w:rFonts w:cs="Arial"/>
                <w:sz w:val="20"/>
                <w:szCs w:val="20"/>
              </w:rPr>
            </w:pPr>
            <w:r w:rsidRPr="00F500A4">
              <w:rPr>
                <w:rFonts w:cs="Arial"/>
                <w:sz w:val="20"/>
                <w:szCs w:val="20"/>
              </w:rPr>
              <w:t>1</w:t>
            </w:r>
            <w:r w:rsidR="0079784C" w:rsidRPr="00F500A4">
              <w:rPr>
                <w:rFonts w:cs="Arial"/>
                <w:sz w:val="20"/>
                <w:szCs w:val="20"/>
              </w:rPr>
              <w:t>2.45</w:t>
            </w:r>
            <w:r w:rsidR="00E95F0E" w:rsidRPr="00F500A4">
              <w:rPr>
                <w:rFonts w:cs="Arial"/>
                <w:sz w:val="20"/>
                <w:szCs w:val="20"/>
              </w:rPr>
              <w:t xml:space="preserve"> – 13</w:t>
            </w:r>
            <w:r w:rsidR="009B5048" w:rsidRPr="00F500A4">
              <w:rPr>
                <w:rFonts w:cs="Arial"/>
                <w:sz w:val="20"/>
                <w:szCs w:val="20"/>
              </w:rPr>
              <w:t>.0</w:t>
            </w:r>
            <w:r w:rsidR="000522AA" w:rsidRPr="00F500A4">
              <w:rPr>
                <w:rFonts w:cs="Arial"/>
                <w:sz w:val="20"/>
                <w:szCs w:val="20"/>
              </w:rPr>
              <w:t xml:space="preserve">0 </w:t>
            </w:r>
          </w:p>
        </w:tc>
        <w:tc>
          <w:tcPr>
            <w:tcW w:w="5529" w:type="dxa"/>
          </w:tcPr>
          <w:p w14:paraId="46A62EEB" w14:textId="77777777" w:rsidR="0079784C" w:rsidRPr="00F500A4" w:rsidRDefault="0079784C" w:rsidP="002D0804">
            <w:pPr>
              <w:spacing w:line="276" w:lineRule="auto"/>
              <w:jc w:val="both"/>
              <w:rPr>
                <w:rFonts w:cs="Arial"/>
                <w:sz w:val="20"/>
                <w:szCs w:val="20"/>
              </w:rPr>
            </w:pPr>
          </w:p>
          <w:p w14:paraId="7062CB07" w14:textId="77777777" w:rsidR="00EA350E" w:rsidRPr="00F500A4" w:rsidRDefault="0079784C" w:rsidP="002D0804">
            <w:pPr>
              <w:spacing w:line="276" w:lineRule="auto"/>
              <w:jc w:val="both"/>
              <w:rPr>
                <w:rFonts w:cs="Arial"/>
                <w:sz w:val="20"/>
                <w:szCs w:val="20"/>
              </w:rPr>
            </w:pPr>
            <w:r w:rsidRPr="00F500A4">
              <w:rPr>
                <w:rFonts w:cs="Arial"/>
                <w:sz w:val="20"/>
                <w:szCs w:val="20"/>
              </w:rPr>
              <w:t>Afronding, e</w:t>
            </w:r>
            <w:r w:rsidR="000C6D3F" w:rsidRPr="00F500A4">
              <w:rPr>
                <w:rFonts w:cs="Arial"/>
                <w:sz w:val="20"/>
                <w:szCs w:val="20"/>
              </w:rPr>
              <w:t>valuatie en afsluiting</w:t>
            </w:r>
          </w:p>
          <w:p w14:paraId="22233D12" w14:textId="5AAC4BB9" w:rsidR="0079784C" w:rsidRPr="00F500A4" w:rsidRDefault="0079784C" w:rsidP="002D0804">
            <w:pPr>
              <w:spacing w:line="276" w:lineRule="auto"/>
              <w:jc w:val="both"/>
              <w:rPr>
                <w:rFonts w:cs="Arial"/>
                <w:sz w:val="20"/>
                <w:szCs w:val="20"/>
              </w:rPr>
            </w:pPr>
          </w:p>
        </w:tc>
      </w:tr>
    </w:tbl>
    <w:p w14:paraId="306A2770" w14:textId="77777777" w:rsidR="00E91800" w:rsidRPr="00F500A4" w:rsidRDefault="00E750C4" w:rsidP="002D0804">
      <w:pPr>
        <w:tabs>
          <w:tab w:val="left" w:pos="3040"/>
        </w:tabs>
        <w:spacing w:line="276" w:lineRule="auto"/>
        <w:jc w:val="both"/>
        <w:rPr>
          <w:rFonts w:cs="Arial"/>
          <w:sz w:val="20"/>
          <w:szCs w:val="20"/>
        </w:rPr>
      </w:pPr>
      <w:r w:rsidRPr="00F500A4">
        <w:rPr>
          <w:rFonts w:cs="Arial"/>
          <w:sz w:val="20"/>
          <w:szCs w:val="20"/>
        </w:rPr>
        <w:tab/>
      </w:r>
    </w:p>
    <w:p w14:paraId="7377B28D" w14:textId="77777777" w:rsidR="00E91800" w:rsidRPr="00F500A4" w:rsidRDefault="00E91800" w:rsidP="002D0804">
      <w:pPr>
        <w:spacing w:line="276" w:lineRule="auto"/>
        <w:jc w:val="both"/>
        <w:rPr>
          <w:rFonts w:cs="Arial"/>
          <w:sz w:val="20"/>
          <w:szCs w:val="20"/>
        </w:rPr>
      </w:pPr>
    </w:p>
    <w:p w14:paraId="5209B445" w14:textId="77777777" w:rsidR="00E91800" w:rsidRPr="00F500A4" w:rsidRDefault="00E91800" w:rsidP="002D0804">
      <w:pPr>
        <w:spacing w:line="276" w:lineRule="auto"/>
        <w:jc w:val="both"/>
        <w:rPr>
          <w:rFonts w:cs="Arial"/>
          <w:sz w:val="20"/>
          <w:szCs w:val="20"/>
        </w:rPr>
      </w:pPr>
    </w:p>
    <w:p w14:paraId="5955AE61" w14:textId="77777777" w:rsidR="00E2109F" w:rsidRPr="00F500A4" w:rsidRDefault="00E2109F" w:rsidP="002D0804">
      <w:pPr>
        <w:spacing w:line="276" w:lineRule="auto"/>
        <w:jc w:val="both"/>
        <w:rPr>
          <w:rFonts w:cs="Arial"/>
          <w:sz w:val="20"/>
          <w:szCs w:val="20"/>
        </w:rPr>
      </w:pPr>
    </w:p>
    <w:p w14:paraId="6DC0E912" w14:textId="77777777" w:rsidR="00E2109F" w:rsidRPr="00F500A4" w:rsidRDefault="00E2109F" w:rsidP="002D0804">
      <w:pPr>
        <w:spacing w:line="276" w:lineRule="auto"/>
        <w:jc w:val="both"/>
        <w:rPr>
          <w:rFonts w:cs="Arial"/>
          <w:sz w:val="20"/>
          <w:szCs w:val="20"/>
        </w:rPr>
      </w:pPr>
    </w:p>
    <w:sectPr w:rsidR="00E2109F" w:rsidRPr="00F500A4" w:rsidSect="00E04215">
      <w:headerReference w:type="default" r:id="rId16"/>
      <w:footerReference w:type="default" r:id="rId17"/>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26CB4" w14:textId="77777777" w:rsidR="001D4E0F" w:rsidRPr="00017046" w:rsidRDefault="001D4E0F">
      <w:pPr>
        <w:pStyle w:val="broodtekst"/>
      </w:pPr>
      <w:r w:rsidRPr="00017046">
        <w:separator/>
      </w:r>
    </w:p>
  </w:endnote>
  <w:endnote w:type="continuationSeparator" w:id="0">
    <w:p w14:paraId="19B4964E" w14:textId="77777777" w:rsidR="001D4E0F" w:rsidRPr="00017046" w:rsidRDefault="001D4E0F">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E0791" w14:textId="77777777" w:rsidR="00166D16" w:rsidRPr="00017046" w:rsidRDefault="00166D16">
    <w:pPr>
      <w:pStyle w:val="Voettekst"/>
    </w:pPr>
    <w:r>
      <w:rPr>
        <w:noProof/>
        <w:lang w:eastAsia="nl-NL"/>
      </w:rPr>
      <mc:AlternateContent>
        <mc:Choice Requires="wps">
          <w:drawing>
            <wp:anchor distT="0" distB="0" distL="114300" distR="114300" simplePos="0" relativeHeight="251653120" behindDoc="0" locked="1" layoutInCell="1" allowOverlap="1" wp14:anchorId="20B31DA0" wp14:editId="12843DCC">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ED34F"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0522AA">
                            <w:rPr>
                              <w:noProof w:val="0"/>
                            </w:rPr>
                            <w:t>Pagina</w:t>
                          </w:r>
                          <w:r w:rsidRPr="00017046">
                            <w:rPr>
                              <w:noProof w:val="0"/>
                            </w:rPr>
                            <w:fldChar w:fldCharType="end"/>
                          </w:r>
                        </w:p>
                        <w:p w14:paraId="7ABD73EF"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712CF4">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0522AA">
                            <w:t>6</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31DA0" id="_x0000_t202" coordsize="21600,21600" o:spt="202" path="m,l,21600r21600,l21600,xe">
              <v:stroke joinstyle="miter"/>
              <v:path gradientshapeok="t" o:connecttype="rect"/>
            </v:shapetype>
            <v:shape id="Text Box 5" o:spid="_x0000_s1027"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73BED34F"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0522AA">
                      <w:rPr>
                        <w:noProof w:val="0"/>
                      </w:rPr>
                      <w:t>Pagina</w:t>
                    </w:r>
                    <w:r w:rsidRPr="00017046">
                      <w:rPr>
                        <w:noProof w:val="0"/>
                      </w:rPr>
                      <w:fldChar w:fldCharType="end"/>
                    </w:r>
                  </w:p>
                  <w:p w14:paraId="7ABD73EF"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712CF4">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0522AA">
                      <w:t>6</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76437733" wp14:editId="1540D34B">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9AE9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0522AA">
                            <w:rPr>
                              <w:noProof w:val="0"/>
                            </w:rPr>
                            <w:t>Columbus</w:t>
                          </w:r>
                          <w:r w:rsidRPr="00017046">
                            <w:rPr>
                              <w:noProof w:val="0"/>
                            </w:rPr>
                            <w:fldChar w:fldCharType="end"/>
                          </w:r>
                        </w:p>
                        <w:p w14:paraId="058C31CD"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0522AA">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37733" id="Text Box 6" o:spid="_x0000_s1028"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4259AE9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0522AA">
                      <w:rPr>
                        <w:noProof w:val="0"/>
                      </w:rPr>
                      <w:t>Columbus</w:t>
                    </w:r>
                    <w:r w:rsidRPr="00017046">
                      <w:rPr>
                        <w:noProof w:val="0"/>
                      </w:rPr>
                      <w:fldChar w:fldCharType="end"/>
                    </w:r>
                  </w:p>
                  <w:p w14:paraId="058C31CD"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0522AA">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611E9" w14:textId="77777777" w:rsidR="00166D16" w:rsidRDefault="00166D16">
    <w:pPr>
      <w:pStyle w:val="Voettekst"/>
    </w:pPr>
    <w:r w:rsidRPr="001F718F">
      <w:rPr>
        <w:noProof/>
        <w:lang w:eastAsia="nl-NL"/>
      </w:rPr>
      <w:drawing>
        <wp:anchor distT="0" distB="0" distL="114300" distR="114300" simplePos="0" relativeHeight="251660288" behindDoc="0" locked="0" layoutInCell="1" allowOverlap="1" wp14:anchorId="72F6B025" wp14:editId="7CD07BB7">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34D2B" w14:textId="77777777" w:rsidR="00166D16" w:rsidRPr="00017046" w:rsidRDefault="00166D16" w:rsidP="0048748F">
    <w:pPr>
      <w:pStyle w:val="Voettekst"/>
    </w:pPr>
    <w:r w:rsidRPr="00847B6E">
      <w:rPr>
        <w:noProof/>
        <w:lang w:eastAsia="nl-NL"/>
      </w:rPr>
      <w:drawing>
        <wp:anchor distT="0" distB="0" distL="114300" distR="114300" simplePos="0" relativeHeight="251658240" behindDoc="0" locked="0" layoutInCell="1" allowOverlap="1" wp14:anchorId="65271A7B" wp14:editId="282FDC64">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6192" behindDoc="0" locked="1" layoutInCell="1" allowOverlap="1" wp14:anchorId="4F26BDE5" wp14:editId="1C4FE4AB">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54AE643E"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6BDE5" id="_x0000_t202" coordsize="21600,21600" o:spt="202" path="m,l,21600r21600,l21600,xe">
              <v:stroke joinstyle="miter"/>
              <v:path gradientshapeok="t" o:connecttype="rect"/>
            </v:shapetype>
            <v:shape id="externlogo-volg" o:spid="_x0000_s1029"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54AE643E"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168" behindDoc="0" locked="1" layoutInCell="1" allowOverlap="1" wp14:anchorId="40042BDE" wp14:editId="7B13C2E1">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0B6CD"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28B19198"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0522AA">
                            <w:rPr>
                              <w:noProof w:val="0"/>
                              <w:color w:val="002060"/>
                            </w:rPr>
                            <w:t>Pagina</w:t>
                          </w:r>
                          <w:r w:rsidRPr="008A3468">
                            <w:rPr>
                              <w:noProof w:val="0"/>
                              <w:color w:val="002060"/>
                            </w:rPr>
                            <w:fldChar w:fldCharType="end"/>
                          </w:r>
                        </w:p>
                        <w:p w14:paraId="3F2B33C2" w14:textId="7F7F514B"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3763D4">
                            <w:rPr>
                              <w:b/>
                              <w:color w:val="002060"/>
                            </w:rPr>
                            <w:t>4</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3763D4">
                            <w:rPr>
                              <w:b/>
                              <w:color w:val="002060"/>
                            </w:rPr>
                            <w:t>5</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42BDE" id="_x0000_t202" coordsize="21600,21600" o:spt="202" path="m,l,21600r21600,l21600,xe">
              <v:stroke joinstyle="miter"/>
              <v:path gradientshapeok="t" o:connecttype="rect"/>
            </v:shapetype>
            <v:shape id="txtpagina" o:spid="_x0000_s1030"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740B6CD"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28B19198"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0522AA">
                      <w:rPr>
                        <w:noProof w:val="0"/>
                        <w:color w:val="002060"/>
                      </w:rPr>
                      <w:t>Pagina</w:t>
                    </w:r>
                    <w:r w:rsidRPr="008A3468">
                      <w:rPr>
                        <w:noProof w:val="0"/>
                        <w:color w:val="002060"/>
                      </w:rPr>
                      <w:fldChar w:fldCharType="end"/>
                    </w:r>
                  </w:p>
                  <w:p w14:paraId="3F2B33C2" w14:textId="7F7F514B"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3763D4">
                      <w:rPr>
                        <w:b/>
                        <w:color w:val="002060"/>
                      </w:rPr>
                      <w:t>4</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3763D4">
                      <w:rPr>
                        <w:b/>
                        <w:color w:val="002060"/>
                      </w:rPr>
                      <w:t>5</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144" behindDoc="0" locked="1" layoutInCell="1" allowOverlap="1" wp14:anchorId="40282CC5" wp14:editId="0C952BD2">
              <wp:simplePos x="0" y="0"/>
              <wp:positionH relativeFrom="margin">
                <wp:posOffset>-104775</wp:posOffset>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BBA07" w14:textId="77777777" w:rsidR="00166D16" w:rsidRDefault="00166D16" w:rsidP="00F93BBF">
                          <w:pPr>
                            <w:pStyle w:val="voettekst-bols"/>
                            <w:rPr>
                              <w:noProof w:val="0"/>
                              <w:color w:val="002060"/>
                            </w:rPr>
                          </w:pPr>
                          <w:r>
                            <w:rPr>
                              <w:noProof w:val="0"/>
                              <w:color w:val="002060"/>
                            </w:rPr>
                            <w:t>Programmablad</w:t>
                          </w:r>
                          <w:r w:rsidR="00D31CEF">
                            <w:rPr>
                              <w:noProof w:val="0"/>
                              <w:color w:val="002060"/>
                            </w:rPr>
                            <w:t xml:space="preserve"> </w:t>
                          </w:r>
                        </w:p>
                        <w:p w14:paraId="6BBC82DF" w14:textId="1D1D6A3D" w:rsidR="00BA33FA" w:rsidRDefault="00E95F0E" w:rsidP="00F93BBF">
                          <w:pPr>
                            <w:pStyle w:val="voettekst-bols"/>
                            <w:rPr>
                              <w:noProof w:val="0"/>
                              <w:color w:val="002060"/>
                            </w:rPr>
                          </w:pPr>
                          <w:r>
                            <w:rPr>
                              <w:noProof w:val="0"/>
                              <w:color w:val="002060"/>
                            </w:rPr>
                            <w:t>Training: alcohol-, drugs- en medicijnenmisbruik</w:t>
                          </w:r>
                          <w:r w:rsidR="00F54450">
                            <w:rPr>
                              <w:noProof w:val="0"/>
                              <w:color w:val="002060"/>
                            </w:rPr>
                            <w:t xml:space="preserve"> 2020</w:t>
                          </w:r>
                        </w:p>
                        <w:p w14:paraId="39F5872B" w14:textId="77777777" w:rsidR="00166D16" w:rsidRPr="00D41FE7" w:rsidRDefault="00166D16" w:rsidP="00F93BBF">
                          <w:pPr>
                            <w:pStyle w:val="voettekst-bols"/>
                            <w:rPr>
                              <w:noProof w:val="0"/>
                              <w:color w:val="0020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82CC5" id="txttitel" o:spid="_x0000_s1031" type="#_x0000_t202" style="position:absolute;margin-left:-8.25pt;margin-top:793pt;width:117.05pt;height:3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" filled="f" stroked="f">
              <v:textbox inset="0,0,0,0">
                <w:txbxContent>
                  <w:p w14:paraId="3D1BBA07" w14:textId="77777777" w:rsidR="00166D16" w:rsidRDefault="00166D16" w:rsidP="00F93BBF">
                    <w:pPr>
                      <w:pStyle w:val="voettekst-bols"/>
                      <w:rPr>
                        <w:noProof w:val="0"/>
                        <w:color w:val="002060"/>
                      </w:rPr>
                    </w:pPr>
                    <w:r>
                      <w:rPr>
                        <w:noProof w:val="0"/>
                        <w:color w:val="002060"/>
                      </w:rPr>
                      <w:t>Programmablad</w:t>
                    </w:r>
                    <w:r w:rsidR="00D31CEF">
                      <w:rPr>
                        <w:noProof w:val="0"/>
                        <w:color w:val="002060"/>
                      </w:rPr>
                      <w:t xml:space="preserve"> </w:t>
                    </w:r>
                  </w:p>
                  <w:p w14:paraId="6BBC82DF" w14:textId="1D1D6A3D" w:rsidR="00BA33FA" w:rsidRDefault="00E95F0E" w:rsidP="00F93BBF">
                    <w:pPr>
                      <w:pStyle w:val="voettekst-bols"/>
                      <w:rPr>
                        <w:noProof w:val="0"/>
                        <w:color w:val="002060"/>
                      </w:rPr>
                    </w:pPr>
                    <w:r>
                      <w:rPr>
                        <w:noProof w:val="0"/>
                        <w:color w:val="002060"/>
                      </w:rPr>
                      <w:t>Training: alcohol-, drugs- en medicijnenmisbruik</w:t>
                    </w:r>
                    <w:r w:rsidR="00F54450">
                      <w:rPr>
                        <w:noProof w:val="0"/>
                        <w:color w:val="002060"/>
                      </w:rPr>
                      <w:t xml:space="preserve"> 2020</w:t>
                    </w:r>
                  </w:p>
                  <w:p w14:paraId="39F5872B" w14:textId="77777777" w:rsidR="00166D16" w:rsidRPr="00D41FE7" w:rsidRDefault="00166D16" w:rsidP="00F93BBF">
                    <w:pPr>
                      <w:pStyle w:val="voettekst-bols"/>
                      <w:rPr>
                        <w:noProof w:val="0"/>
                        <w:color w:val="002060"/>
                      </w:rPr>
                    </w:pP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B4A35" w14:textId="77777777" w:rsidR="001D4E0F" w:rsidRPr="00017046" w:rsidRDefault="001D4E0F">
      <w:pPr>
        <w:pStyle w:val="broodtekst"/>
      </w:pPr>
      <w:r w:rsidRPr="00017046">
        <w:separator/>
      </w:r>
    </w:p>
  </w:footnote>
  <w:footnote w:type="continuationSeparator" w:id="0">
    <w:p w14:paraId="401637F4" w14:textId="77777777" w:rsidR="001D4E0F" w:rsidRPr="00017046" w:rsidRDefault="001D4E0F">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D0832" w14:textId="77777777" w:rsidR="00166D16" w:rsidRDefault="00166D16" w:rsidP="008A3468">
    <w:pPr>
      <w:pStyle w:val="Koptekst"/>
      <w:jc w:val="right"/>
    </w:pPr>
  </w:p>
  <w:p w14:paraId="7B601A3C" w14:textId="77777777" w:rsidR="00166D16" w:rsidRDefault="00166D1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DC878"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8E1522C"/>
    <w:multiLevelType w:val="hybridMultilevel"/>
    <w:tmpl w:val="420407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7A48DD"/>
    <w:multiLevelType w:val="hybridMultilevel"/>
    <w:tmpl w:val="F5E84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25503E"/>
    <w:multiLevelType w:val="hybridMultilevel"/>
    <w:tmpl w:val="425C481C"/>
    <w:lvl w:ilvl="0" w:tplc="6D827A0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7"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9111B9"/>
    <w:multiLevelType w:val="hybridMultilevel"/>
    <w:tmpl w:val="30ACB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1"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2" w15:restartNumberingAfterBreak="0">
    <w:nsid w:val="2B04670C"/>
    <w:multiLevelType w:val="hybridMultilevel"/>
    <w:tmpl w:val="289EA4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2F64D37"/>
    <w:multiLevelType w:val="hybridMultilevel"/>
    <w:tmpl w:val="3C1C6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7"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FD30A0F"/>
    <w:multiLevelType w:val="hybridMultilevel"/>
    <w:tmpl w:val="03E48C1A"/>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9"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21" w15:restartNumberingAfterBreak="0">
    <w:nsid w:val="61AD7E13"/>
    <w:multiLevelType w:val="hybridMultilevel"/>
    <w:tmpl w:val="07B8A2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3" w15:restartNumberingAfterBreak="0">
    <w:nsid w:val="6FC941CA"/>
    <w:multiLevelType w:val="hybridMultilevel"/>
    <w:tmpl w:val="5BD6AEF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5"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6" w15:restartNumberingAfterBreak="0">
    <w:nsid w:val="72F15D0C"/>
    <w:multiLevelType w:val="hybridMultilevel"/>
    <w:tmpl w:val="E5E417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9772AC2"/>
    <w:multiLevelType w:val="hybridMultilevel"/>
    <w:tmpl w:val="0FC2D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9" w15:restartNumberingAfterBreak="0">
    <w:nsid w:val="7B5949A6"/>
    <w:multiLevelType w:val="hybridMultilevel"/>
    <w:tmpl w:val="57444E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7FC75258"/>
    <w:multiLevelType w:val="hybridMultilevel"/>
    <w:tmpl w:val="CE9EF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4"/>
  </w:num>
  <w:num w:numId="4">
    <w:abstractNumId w:val="20"/>
  </w:num>
  <w:num w:numId="5">
    <w:abstractNumId w:val="6"/>
  </w:num>
  <w:num w:numId="6">
    <w:abstractNumId w:val="10"/>
  </w:num>
  <w:num w:numId="7">
    <w:abstractNumId w:val="22"/>
  </w:num>
  <w:num w:numId="8">
    <w:abstractNumId w:val="11"/>
  </w:num>
  <w:num w:numId="9">
    <w:abstractNumId w:val="16"/>
  </w:num>
  <w:num w:numId="10">
    <w:abstractNumId w:val="30"/>
  </w:num>
  <w:num w:numId="11">
    <w:abstractNumId w:val="7"/>
  </w:num>
  <w:num w:numId="12">
    <w:abstractNumId w:val="13"/>
  </w:num>
  <w:num w:numId="13">
    <w:abstractNumId w:val="0"/>
  </w:num>
  <w:num w:numId="14">
    <w:abstractNumId w:val="17"/>
  </w:num>
  <w:num w:numId="15">
    <w:abstractNumId w:val="19"/>
  </w:num>
  <w:num w:numId="16">
    <w:abstractNumId w:val="15"/>
  </w:num>
  <w:num w:numId="17">
    <w:abstractNumId w:val="14"/>
  </w:num>
  <w:num w:numId="18">
    <w:abstractNumId w:val="1"/>
  </w:num>
  <w:num w:numId="19">
    <w:abstractNumId w:val="2"/>
  </w:num>
  <w:num w:numId="20">
    <w:abstractNumId w:val="9"/>
  </w:num>
  <w:num w:numId="21">
    <w:abstractNumId w:val="8"/>
  </w:num>
  <w:num w:numId="22">
    <w:abstractNumId w:val="12"/>
  </w:num>
  <w:num w:numId="23">
    <w:abstractNumId w:val="27"/>
  </w:num>
  <w:num w:numId="24">
    <w:abstractNumId w:val="23"/>
  </w:num>
  <w:num w:numId="25">
    <w:abstractNumId w:val="18"/>
  </w:num>
  <w:num w:numId="26">
    <w:abstractNumId w:val="21"/>
  </w:num>
  <w:num w:numId="27">
    <w:abstractNumId w:val="4"/>
  </w:num>
  <w:num w:numId="28">
    <w:abstractNumId w:val="26"/>
  </w:num>
  <w:num w:numId="29">
    <w:abstractNumId w:val="3"/>
  </w:num>
  <w:num w:numId="30">
    <w:abstractNumId w:val="16"/>
  </w:num>
  <w:num w:numId="31">
    <w:abstractNumId w:val="29"/>
  </w:num>
  <w:num w:numId="3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522AA"/>
    <w:rsid w:val="00052500"/>
    <w:rsid w:val="000551AD"/>
    <w:rsid w:val="00064246"/>
    <w:rsid w:val="000643DD"/>
    <w:rsid w:val="0006545A"/>
    <w:rsid w:val="00070017"/>
    <w:rsid w:val="0007064C"/>
    <w:rsid w:val="0007180E"/>
    <w:rsid w:val="000736D6"/>
    <w:rsid w:val="00077F37"/>
    <w:rsid w:val="000938ED"/>
    <w:rsid w:val="00094D57"/>
    <w:rsid w:val="00095223"/>
    <w:rsid w:val="000B1606"/>
    <w:rsid w:val="000B26F1"/>
    <w:rsid w:val="000B4294"/>
    <w:rsid w:val="000C3E94"/>
    <w:rsid w:val="000C6D3F"/>
    <w:rsid w:val="000D0BA8"/>
    <w:rsid w:val="000D7286"/>
    <w:rsid w:val="000E0198"/>
    <w:rsid w:val="000E2655"/>
    <w:rsid w:val="000E50BB"/>
    <w:rsid w:val="000E5995"/>
    <w:rsid w:val="0010042E"/>
    <w:rsid w:val="00112C18"/>
    <w:rsid w:val="00114738"/>
    <w:rsid w:val="00124876"/>
    <w:rsid w:val="00124E5B"/>
    <w:rsid w:val="0012681A"/>
    <w:rsid w:val="00132633"/>
    <w:rsid w:val="00134207"/>
    <w:rsid w:val="00134B77"/>
    <w:rsid w:val="00136D75"/>
    <w:rsid w:val="00142BF7"/>
    <w:rsid w:val="00143493"/>
    <w:rsid w:val="00144DB5"/>
    <w:rsid w:val="00154813"/>
    <w:rsid w:val="00155063"/>
    <w:rsid w:val="00166D16"/>
    <w:rsid w:val="00171B85"/>
    <w:rsid w:val="001820B0"/>
    <w:rsid w:val="00183DE2"/>
    <w:rsid w:val="00184513"/>
    <w:rsid w:val="001850FD"/>
    <w:rsid w:val="001A21AC"/>
    <w:rsid w:val="001A45A0"/>
    <w:rsid w:val="001B2151"/>
    <w:rsid w:val="001B28DD"/>
    <w:rsid w:val="001B6526"/>
    <w:rsid w:val="001B6C9E"/>
    <w:rsid w:val="001C633F"/>
    <w:rsid w:val="001C6BF0"/>
    <w:rsid w:val="001D3C68"/>
    <w:rsid w:val="001D4E0F"/>
    <w:rsid w:val="001D6F7A"/>
    <w:rsid w:val="001F718F"/>
    <w:rsid w:val="001F7D89"/>
    <w:rsid w:val="00202C5F"/>
    <w:rsid w:val="00204D1D"/>
    <w:rsid w:val="00206632"/>
    <w:rsid w:val="00214DE0"/>
    <w:rsid w:val="00215864"/>
    <w:rsid w:val="00221352"/>
    <w:rsid w:val="00231AC7"/>
    <w:rsid w:val="00232FE5"/>
    <w:rsid w:val="00234761"/>
    <w:rsid w:val="0023485C"/>
    <w:rsid w:val="002766AF"/>
    <w:rsid w:val="002855A0"/>
    <w:rsid w:val="0028587E"/>
    <w:rsid w:val="002A4BE2"/>
    <w:rsid w:val="002A509C"/>
    <w:rsid w:val="002A6B65"/>
    <w:rsid w:val="002B2CFC"/>
    <w:rsid w:val="002B6F77"/>
    <w:rsid w:val="002B7E5F"/>
    <w:rsid w:val="002C5EA8"/>
    <w:rsid w:val="002C62F9"/>
    <w:rsid w:val="002C6359"/>
    <w:rsid w:val="002C7493"/>
    <w:rsid w:val="002C7F89"/>
    <w:rsid w:val="002D0804"/>
    <w:rsid w:val="002D7B18"/>
    <w:rsid w:val="002E00F4"/>
    <w:rsid w:val="002E1449"/>
    <w:rsid w:val="002E5087"/>
    <w:rsid w:val="002E5296"/>
    <w:rsid w:val="002E79A4"/>
    <w:rsid w:val="002F0E08"/>
    <w:rsid w:val="002F1ABE"/>
    <w:rsid w:val="002F20F2"/>
    <w:rsid w:val="002F2E52"/>
    <w:rsid w:val="00302E86"/>
    <w:rsid w:val="0030476C"/>
    <w:rsid w:val="003210C0"/>
    <w:rsid w:val="00324AEC"/>
    <w:rsid w:val="00325C7E"/>
    <w:rsid w:val="00343489"/>
    <w:rsid w:val="00344900"/>
    <w:rsid w:val="00345C53"/>
    <w:rsid w:val="003476ED"/>
    <w:rsid w:val="003543EE"/>
    <w:rsid w:val="003545FE"/>
    <w:rsid w:val="00361FF6"/>
    <w:rsid w:val="00373BE1"/>
    <w:rsid w:val="003763D4"/>
    <w:rsid w:val="003A47AE"/>
    <w:rsid w:val="003A4886"/>
    <w:rsid w:val="003A5BD8"/>
    <w:rsid w:val="003A5DCA"/>
    <w:rsid w:val="003B12EC"/>
    <w:rsid w:val="003B152A"/>
    <w:rsid w:val="003B539A"/>
    <w:rsid w:val="003B7BC4"/>
    <w:rsid w:val="003C38F5"/>
    <w:rsid w:val="003C5992"/>
    <w:rsid w:val="003D6184"/>
    <w:rsid w:val="003D7BD6"/>
    <w:rsid w:val="003E7664"/>
    <w:rsid w:val="003F0A22"/>
    <w:rsid w:val="003F68E6"/>
    <w:rsid w:val="00401ED1"/>
    <w:rsid w:val="004038DB"/>
    <w:rsid w:val="0041039F"/>
    <w:rsid w:val="004105F8"/>
    <w:rsid w:val="00416222"/>
    <w:rsid w:val="0044549B"/>
    <w:rsid w:val="00445950"/>
    <w:rsid w:val="00452C7A"/>
    <w:rsid w:val="00462516"/>
    <w:rsid w:val="00472D6B"/>
    <w:rsid w:val="00473CA1"/>
    <w:rsid w:val="004760CA"/>
    <w:rsid w:val="00476928"/>
    <w:rsid w:val="00477706"/>
    <w:rsid w:val="00485A47"/>
    <w:rsid w:val="0048748F"/>
    <w:rsid w:val="00494B09"/>
    <w:rsid w:val="004B442A"/>
    <w:rsid w:val="004B4ED4"/>
    <w:rsid w:val="004B55E2"/>
    <w:rsid w:val="004C0ECB"/>
    <w:rsid w:val="004C2FB3"/>
    <w:rsid w:val="004C5CAB"/>
    <w:rsid w:val="004D0F0F"/>
    <w:rsid w:val="004D7D3E"/>
    <w:rsid w:val="004E7FA0"/>
    <w:rsid w:val="004F16B6"/>
    <w:rsid w:val="004F4687"/>
    <w:rsid w:val="0051503C"/>
    <w:rsid w:val="00517549"/>
    <w:rsid w:val="00521503"/>
    <w:rsid w:val="00526833"/>
    <w:rsid w:val="0053211C"/>
    <w:rsid w:val="00534F95"/>
    <w:rsid w:val="00537DDE"/>
    <w:rsid w:val="0054643D"/>
    <w:rsid w:val="005514E6"/>
    <w:rsid w:val="00552F98"/>
    <w:rsid w:val="005533D3"/>
    <w:rsid w:val="0055353E"/>
    <w:rsid w:val="00553FF3"/>
    <w:rsid w:val="00560842"/>
    <w:rsid w:val="00561D72"/>
    <w:rsid w:val="00562BA2"/>
    <w:rsid w:val="00563330"/>
    <w:rsid w:val="00567092"/>
    <w:rsid w:val="0056769B"/>
    <w:rsid w:val="00575B0D"/>
    <w:rsid w:val="00582CE4"/>
    <w:rsid w:val="00591CFE"/>
    <w:rsid w:val="005A0EFD"/>
    <w:rsid w:val="005A49F7"/>
    <w:rsid w:val="005A6A4B"/>
    <w:rsid w:val="005A6F22"/>
    <w:rsid w:val="005B15CC"/>
    <w:rsid w:val="005B1831"/>
    <w:rsid w:val="005C27ED"/>
    <w:rsid w:val="005F3584"/>
    <w:rsid w:val="00613320"/>
    <w:rsid w:val="006215C3"/>
    <w:rsid w:val="006243D8"/>
    <w:rsid w:val="0062565D"/>
    <w:rsid w:val="006271A5"/>
    <w:rsid w:val="0063487A"/>
    <w:rsid w:val="00642376"/>
    <w:rsid w:val="006568CD"/>
    <w:rsid w:val="006633B5"/>
    <w:rsid w:val="00664AA3"/>
    <w:rsid w:val="006703CA"/>
    <w:rsid w:val="00684B8C"/>
    <w:rsid w:val="00686D59"/>
    <w:rsid w:val="006934CC"/>
    <w:rsid w:val="006A029C"/>
    <w:rsid w:val="006A19FB"/>
    <w:rsid w:val="006A3563"/>
    <w:rsid w:val="006A6C7D"/>
    <w:rsid w:val="006B07D9"/>
    <w:rsid w:val="006B0C31"/>
    <w:rsid w:val="006B52CD"/>
    <w:rsid w:val="006B582B"/>
    <w:rsid w:val="006C2E76"/>
    <w:rsid w:val="006D52B9"/>
    <w:rsid w:val="006D7A14"/>
    <w:rsid w:val="006E32BC"/>
    <w:rsid w:val="006F0205"/>
    <w:rsid w:val="006F1D97"/>
    <w:rsid w:val="006F6359"/>
    <w:rsid w:val="00711185"/>
    <w:rsid w:val="00712CF4"/>
    <w:rsid w:val="00712E4D"/>
    <w:rsid w:val="00712E7C"/>
    <w:rsid w:val="00727339"/>
    <w:rsid w:val="0073143D"/>
    <w:rsid w:val="0075165A"/>
    <w:rsid w:val="00754E5B"/>
    <w:rsid w:val="007636F6"/>
    <w:rsid w:val="00763C8C"/>
    <w:rsid w:val="00792183"/>
    <w:rsid w:val="0079784C"/>
    <w:rsid w:val="007C474E"/>
    <w:rsid w:val="007C4ECE"/>
    <w:rsid w:val="007C7C0E"/>
    <w:rsid w:val="007D3E3B"/>
    <w:rsid w:val="007D658B"/>
    <w:rsid w:val="007D7A4B"/>
    <w:rsid w:val="007E19ED"/>
    <w:rsid w:val="007E6CF4"/>
    <w:rsid w:val="00801682"/>
    <w:rsid w:val="00811D75"/>
    <w:rsid w:val="00815C40"/>
    <w:rsid w:val="00820DBA"/>
    <w:rsid w:val="008211ED"/>
    <w:rsid w:val="00823C3A"/>
    <w:rsid w:val="00826486"/>
    <w:rsid w:val="00841B6F"/>
    <w:rsid w:val="00847B6E"/>
    <w:rsid w:val="00847C72"/>
    <w:rsid w:val="008734E6"/>
    <w:rsid w:val="00886527"/>
    <w:rsid w:val="008907D3"/>
    <w:rsid w:val="0089326A"/>
    <w:rsid w:val="008A3202"/>
    <w:rsid w:val="008A3468"/>
    <w:rsid w:val="008D4F3F"/>
    <w:rsid w:val="008D689E"/>
    <w:rsid w:val="008F3A5A"/>
    <w:rsid w:val="008F4241"/>
    <w:rsid w:val="008F5FFD"/>
    <w:rsid w:val="0090094E"/>
    <w:rsid w:val="009049A2"/>
    <w:rsid w:val="00905CB5"/>
    <w:rsid w:val="00906C70"/>
    <w:rsid w:val="0091179D"/>
    <w:rsid w:val="00916B60"/>
    <w:rsid w:val="00924F8A"/>
    <w:rsid w:val="00941E7B"/>
    <w:rsid w:val="00945B97"/>
    <w:rsid w:val="009478A1"/>
    <w:rsid w:val="00951D54"/>
    <w:rsid w:val="009632BE"/>
    <w:rsid w:val="009633E0"/>
    <w:rsid w:val="009636CC"/>
    <w:rsid w:val="00983C6C"/>
    <w:rsid w:val="00990436"/>
    <w:rsid w:val="00997569"/>
    <w:rsid w:val="009A0B03"/>
    <w:rsid w:val="009A3546"/>
    <w:rsid w:val="009B5048"/>
    <w:rsid w:val="009B5138"/>
    <w:rsid w:val="009B799F"/>
    <w:rsid w:val="009C122B"/>
    <w:rsid w:val="009C3378"/>
    <w:rsid w:val="009D3462"/>
    <w:rsid w:val="009D3592"/>
    <w:rsid w:val="009D4815"/>
    <w:rsid w:val="009E1FBD"/>
    <w:rsid w:val="009E2679"/>
    <w:rsid w:val="009E4BFB"/>
    <w:rsid w:val="009E4D62"/>
    <w:rsid w:val="009E5142"/>
    <w:rsid w:val="009E7BD5"/>
    <w:rsid w:val="00A00698"/>
    <w:rsid w:val="00A07F5F"/>
    <w:rsid w:val="00A11CE3"/>
    <w:rsid w:val="00A14AFE"/>
    <w:rsid w:val="00A14DE6"/>
    <w:rsid w:val="00A16517"/>
    <w:rsid w:val="00A23D5F"/>
    <w:rsid w:val="00A23EA5"/>
    <w:rsid w:val="00A256FD"/>
    <w:rsid w:val="00A2639E"/>
    <w:rsid w:val="00A34892"/>
    <w:rsid w:val="00A34BFF"/>
    <w:rsid w:val="00A41572"/>
    <w:rsid w:val="00A44732"/>
    <w:rsid w:val="00A467F6"/>
    <w:rsid w:val="00A51691"/>
    <w:rsid w:val="00A5506D"/>
    <w:rsid w:val="00A5521E"/>
    <w:rsid w:val="00A75271"/>
    <w:rsid w:val="00A754DA"/>
    <w:rsid w:val="00A80687"/>
    <w:rsid w:val="00A85673"/>
    <w:rsid w:val="00A906CE"/>
    <w:rsid w:val="00A90AFE"/>
    <w:rsid w:val="00A921AF"/>
    <w:rsid w:val="00AC0851"/>
    <w:rsid w:val="00AC2DA5"/>
    <w:rsid w:val="00AC3A17"/>
    <w:rsid w:val="00AD0820"/>
    <w:rsid w:val="00AD6BD6"/>
    <w:rsid w:val="00AF7D24"/>
    <w:rsid w:val="00B02011"/>
    <w:rsid w:val="00B05FE2"/>
    <w:rsid w:val="00B0732A"/>
    <w:rsid w:val="00B11781"/>
    <w:rsid w:val="00B1190C"/>
    <w:rsid w:val="00B162B3"/>
    <w:rsid w:val="00B277F9"/>
    <w:rsid w:val="00B318A1"/>
    <w:rsid w:val="00B33491"/>
    <w:rsid w:val="00B41112"/>
    <w:rsid w:val="00B44CD3"/>
    <w:rsid w:val="00B569D8"/>
    <w:rsid w:val="00B674C9"/>
    <w:rsid w:val="00B72109"/>
    <w:rsid w:val="00B7235D"/>
    <w:rsid w:val="00B86561"/>
    <w:rsid w:val="00B929BB"/>
    <w:rsid w:val="00B953D6"/>
    <w:rsid w:val="00B96DFC"/>
    <w:rsid w:val="00BA2562"/>
    <w:rsid w:val="00BA33FA"/>
    <w:rsid w:val="00BA3C9D"/>
    <w:rsid w:val="00BA6A07"/>
    <w:rsid w:val="00BD264F"/>
    <w:rsid w:val="00BD3181"/>
    <w:rsid w:val="00BE335D"/>
    <w:rsid w:val="00BF5AC0"/>
    <w:rsid w:val="00C043E3"/>
    <w:rsid w:val="00C04DB0"/>
    <w:rsid w:val="00C14AC3"/>
    <w:rsid w:val="00C20CE7"/>
    <w:rsid w:val="00C257F5"/>
    <w:rsid w:val="00C26C9F"/>
    <w:rsid w:val="00C42509"/>
    <w:rsid w:val="00C46BC8"/>
    <w:rsid w:val="00C556EA"/>
    <w:rsid w:val="00C55C0E"/>
    <w:rsid w:val="00C56880"/>
    <w:rsid w:val="00C608D4"/>
    <w:rsid w:val="00C679A0"/>
    <w:rsid w:val="00C7506B"/>
    <w:rsid w:val="00C754B6"/>
    <w:rsid w:val="00C800A4"/>
    <w:rsid w:val="00C842D0"/>
    <w:rsid w:val="00C903A0"/>
    <w:rsid w:val="00C91655"/>
    <w:rsid w:val="00C944BB"/>
    <w:rsid w:val="00CA2B0A"/>
    <w:rsid w:val="00CB0F76"/>
    <w:rsid w:val="00CB7B4A"/>
    <w:rsid w:val="00CB7C41"/>
    <w:rsid w:val="00CC14B9"/>
    <w:rsid w:val="00CC3368"/>
    <w:rsid w:val="00CC5F37"/>
    <w:rsid w:val="00CC77CE"/>
    <w:rsid w:val="00CD00AC"/>
    <w:rsid w:val="00CD3335"/>
    <w:rsid w:val="00CD68D3"/>
    <w:rsid w:val="00CE280C"/>
    <w:rsid w:val="00CE4B05"/>
    <w:rsid w:val="00CE5896"/>
    <w:rsid w:val="00D02FEE"/>
    <w:rsid w:val="00D04720"/>
    <w:rsid w:val="00D07A76"/>
    <w:rsid w:val="00D2391E"/>
    <w:rsid w:val="00D31CEF"/>
    <w:rsid w:val="00D36024"/>
    <w:rsid w:val="00D41FE7"/>
    <w:rsid w:val="00D4511A"/>
    <w:rsid w:val="00D544C9"/>
    <w:rsid w:val="00D60EDD"/>
    <w:rsid w:val="00D61D13"/>
    <w:rsid w:val="00D70BB1"/>
    <w:rsid w:val="00D85B1A"/>
    <w:rsid w:val="00D9228F"/>
    <w:rsid w:val="00D940C1"/>
    <w:rsid w:val="00D95E45"/>
    <w:rsid w:val="00DB0235"/>
    <w:rsid w:val="00DC1B72"/>
    <w:rsid w:val="00DC3ED9"/>
    <w:rsid w:val="00DD20A2"/>
    <w:rsid w:val="00DE156E"/>
    <w:rsid w:val="00DE2D21"/>
    <w:rsid w:val="00DF02E0"/>
    <w:rsid w:val="00DF3CDE"/>
    <w:rsid w:val="00E017C8"/>
    <w:rsid w:val="00E02611"/>
    <w:rsid w:val="00E04215"/>
    <w:rsid w:val="00E11C05"/>
    <w:rsid w:val="00E2109F"/>
    <w:rsid w:val="00E37A97"/>
    <w:rsid w:val="00E50657"/>
    <w:rsid w:val="00E575EB"/>
    <w:rsid w:val="00E66116"/>
    <w:rsid w:val="00E675EC"/>
    <w:rsid w:val="00E74981"/>
    <w:rsid w:val="00E750C4"/>
    <w:rsid w:val="00E8293B"/>
    <w:rsid w:val="00E91800"/>
    <w:rsid w:val="00E934A6"/>
    <w:rsid w:val="00E94776"/>
    <w:rsid w:val="00E95F0E"/>
    <w:rsid w:val="00EA350E"/>
    <w:rsid w:val="00EA39CD"/>
    <w:rsid w:val="00EA736C"/>
    <w:rsid w:val="00EA75F3"/>
    <w:rsid w:val="00EB00EC"/>
    <w:rsid w:val="00EB125B"/>
    <w:rsid w:val="00EB49AE"/>
    <w:rsid w:val="00EB69FE"/>
    <w:rsid w:val="00EC7BBA"/>
    <w:rsid w:val="00ED1196"/>
    <w:rsid w:val="00ED18A9"/>
    <w:rsid w:val="00EE02C8"/>
    <w:rsid w:val="00EE2546"/>
    <w:rsid w:val="00EE263C"/>
    <w:rsid w:val="00EE3D9F"/>
    <w:rsid w:val="00EF073F"/>
    <w:rsid w:val="00EF2A91"/>
    <w:rsid w:val="00F042D4"/>
    <w:rsid w:val="00F07FEB"/>
    <w:rsid w:val="00F10638"/>
    <w:rsid w:val="00F15C82"/>
    <w:rsid w:val="00F25D84"/>
    <w:rsid w:val="00F27C7C"/>
    <w:rsid w:val="00F30E73"/>
    <w:rsid w:val="00F40136"/>
    <w:rsid w:val="00F40D20"/>
    <w:rsid w:val="00F4110A"/>
    <w:rsid w:val="00F42CF3"/>
    <w:rsid w:val="00F500A4"/>
    <w:rsid w:val="00F52A51"/>
    <w:rsid w:val="00F54450"/>
    <w:rsid w:val="00F80688"/>
    <w:rsid w:val="00F9026C"/>
    <w:rsid w:val="00F93BBF"/>
    <w:rsid w:val="00F97678"/>
    <w:rsid w:val="00FA69A0"/>
    <w:rsid w:val="00FB0D00"/>
    <w:rsid w:val="00FB1FFD"/>
    <w:rsid w:val="00FB410B"/>
    <w:rsid w:val="00FC0AB1"/>
    <w:rsid w:val="00FC2A99"/>
    <w:rsid w:val="00FD72F4"/>
    <w:rsid w:val="00FE16D9"/>
    <w:rsid w:val="00FE3B94"/>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660970A"/>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rsid w:val="00472D6B"/>
    <w:rPr>
      <w:sz w:val="24"/>
      <w:szCs w:val="20"/>
    </w:rPr>
  </w:style>
  <w:style w:type="character" w:customStyle="1" w:styleId="broodtekstChar">
    <w:name w:val="broodtekst Char"/>
    <w:link w:val="broodtekst"/>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 w:type="paragraph" w:customStyle="1" w:styleId="Default">
    <w:name w:val="Default"/>
    <w:rsid w:val="00E94776"/>
    <w:pPr>
      <w:autoSpaceDE w:val="0"/>
      <w:autoSpaceDN w:val="0"/>
      <w:adjustRightInd w:val="0"/>
    </w:pPr>
    <w:rPr>
      <w:rFonts w:ascii="Verdana" w:eastAsia="Calibri" w:hAnsi="Verdana" w:cs="Verdana"/>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7218788">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38898877">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18038596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217FF891CF4439EEA40A594649230" ma:contentTypeVersion="6" ma:contentTypeDescription="Een nieuw document maken." ma:contentTypeScope="" ma:versionID="c568d171e8c971db9d5d629fe3e25641">
  <xsd:schema xmlns:xsd="http://www.w3.org/2001/XMLSchema" xmlns:xs="http://www.w3.org/2001/XMLSchema" xmlns:p="http://schemas.microsoft.com/office/2006/metadata/properties" xmlns:ns3="9df13091-4d76-4f1d-b3de-c01a94d1dfab" targetNamespace="http://schemas.microsoft.com/office/2006/metadata/properties" ma:root="true" ma:fieldsID="d02fd2611cd5a5609db58ae75abf6eae" ns3:_="">
    <xsd:import namespace="9df13091-4d76-4f1d-b3de-c01a94d1d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3091-4d76-4f1d-b3de-c01a94d1df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CE304-CD8F-487B-8170-0C40F8921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3091-4d76-4f1d-b3de-c01a94d1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EBD414-A7E1-4AD3-B923-158D61DC141E}">
  <ds:schemaRefs>
    <ds:schemaRef ds:uri="http://schemas.microsoft.com/sharepoint/v3/contenttype/forms"/>
  </ds:schemaRefs>
</ds:datastoreItem>
</file>

<file path=customXml/itemProps3.xml><?xml version="1.0" encoding="utf-8"?>
<ds:datastoreItem xmlns:ds="http://schemas.openxmlformats.org/officeDocument/2006/customXml" ds:itemID="{A52887F5-7B90-4CA8-99D4-CD774166B06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df13091-4d76-4f1d-b3de-c01a94d1dfab"/>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65E9C19-F6CE-4BD2-96B7-3F1D554BB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42</TotalTime>
  <Pages>5</Pages>
  <Words>714</Words>
  <Characters>3933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Kroeze</dc:creator>
  <cp:lastModifiedBy>Truus van Amerongen-Leertouwer</cp:lastModifiedBy>
  <cp:revision>7</cp:revision>
  <cp:lastPrinted>2019-05-03T12:50:00Z</cp:lastPrinted>
  <dcterms:created xsi:type="dcterms:W3CDTF">2020-01-18T11:41:00Z</dcterms:created>
  <dcterms:modified xsi:type="dcterms:W3CDTF">2020-01-18T12:23:00Z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y fmtid="{D5CDD505-2E9C-101B-9397-08002B2CF9AE}" pid="22" name="ContentTypeId">
    <vt:lpwstr>0x010100271217FF891CF4439EEA40A594649230</vt:lpwstr>
  </property>
</Properties>
</file>